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23AA" w14:textId="5E047A27" w:rsidR="0050305A" w:rsidRDefault="005A4840" w:rsidP="0050305A">
      <w:pPr>
        <w:pStyle w:val="Tytu"/>
        <w:tabs>
          <w:tab w:val="left" w:pos="3630"/>
          <w:tab w:val="right" w:pos="9072"/>
        </w:tabs>
        <w:spacing w:before="120" w:after="0"/>
        <w:jc w:val="right"/>
        <w:rPr>
          <w:rFonts w:ascii="Calibri" w:hAnsi="Calibri"/>
          <w:sz w:val="22"/>
          <w:szCs w:val="22"/>
        </w:rPr>
      </w:pPr>
      <w:r>
        <w:rPr>
          <w:rFonts w:ascii="Calibri" w:hAnsi="Calibri"/>
          <w:sz w:val="22"/>
          <w:szCs w:val="22"/>
        </w:rPr>
        <w:t>Załącznik nr 3</w:t>
      </w:r>
      <w:r w:rsidR="00C13F4B">
        <w:rPr>
          <w:rFonts w:ascii="Calibri" w:hAnsi="Calibri"/>
          <w:sz w:val="22"/>
          <w:szCs w:val="22"/>
        </w:rPr>
        <w:t xml:space="preserve"> do S</w:t>
      </w:r>
      <w:r w:rsidR="0050305A">
        <w:rPr>
          <w:rFonts w:ascii="Calibri" w:hAnsi="Calibri"/>
          <w:sz w:val="22"/>
          <w:szCs w:val="22"/>
        </w:rPr>
        <w:t>WZ</w:t>
      </w:r>
    </w:p>
    <w:p w14:paraId="7E5A1442" w14:textId="77777777" w:rsidR="0050305A" w:rsidRDefault="0050305A" w:rsidP="0050305A">
      <w:pPr>
        <w:pStyle w:val="Tekstpodstawowy"/>
        <w:widowControl w:val="0"/>
        <w:tabs>
          <w:tab w:val="left" w:pos="9072"/>
        </w:tabs>
        <w:jc w:val="right"/>
        <w:rPr>
          <w:rFonts w:asciiTheme="minorHAnsi" w:hAnsiTheme="minorHAnsi" w:cstheme="minorHAnsi"/>
          <w:spacing w:val="20"/>
          <w:sz w:val="22"/>
          <w:szCs w:val="22"/>
        </w:rPr>
      </w:pPr>
    </w:p>
    <w:p w14:paraId="60C83092" w14:textId="28D92149" w:rsidR="006E05B0" w:rsidRPr="006E7C49" w:rsidRDefault="00EB2CAD" w:rsidP="00CB539C">
      <w:pPr>
        <w:pStyle w:val="Tekstpodstawowy"/>
        <w:widowControl w:val="0"/>
        <w:tabs>
          <w:tab w:val="left" w:pos="9072"/>
        </w:tabs>
        <w:jc w:val="both"/>
        <w:rPr>
          <w:rFonts w:asciiTheme="minorHAnsi" w:hAnsiTheme="minorHAnsi" w:cstheme="minorHAnsi"/>
          <w:spacing w:val="20"/>
          <w:sz w:val="22"/>
          <w:szCs w:val="22"/>
        </w:rPr>
      </w:pPr>
      <w:r w:rsidRPr="006E7C49">
        <w:rPr>
          <w:rFonts w:asciiTheme="minorHAnsi" w:hAnsiTheme="minorHAnsi" w:cstheme="minorHAnsi"/>
          <w:spacing w:val="20"/>
          <w:sz w:val="22"/>
          <w:szCs w:val="22"/>
        </w:rPr>
        <w:tab/>
      </w:r>
      <w:r w:rsidRPr="006E7C49">
        <w:rPr>
          <w:rFonts w:asciiTheme="minorHAnsi" w:hAnsiTheme="minorHAnsi" w:cstheme="minorHAnsi"/>
          <w:spacing w:val="20"/>
          <w:sz w:val="22"/>
          <w:szCs w:val="22"/>
        </w:rPr>
        <w:tab/>
      </w:r>
    </w:p>
    <w:p w14:paraId="7AFC2FF8" w14:textId="77777777" w:rsidR="006E05B0" w:rsidRPr="006E7C49" w:rsidRDefault="006E05B0" w:rsidP="00EB2CAD">
      <w:pPr>
        <w:pStyle w:val="Tekstpodstawowy"/>
        <w:widowControl w:val="0"/>
        <w:tabs>
          <w:tab w:val="left" w:pos="9072"/>
        </w:tabs>
        <w:jc w:val="center"/>
        <w:rPr>
          <w:rFonts w:asciiTheme="minorHAnsi" w:hAnsiTheme="minorHAnsi" w:cstheme="minorHAnsi"/>
          <w:b/>
          <w:spacing w:val="20"/>
          <w:sz w:val="22"/>
          <w:szCs w:val="22"/>
        </w:rPr>
      </w:pPr>
      <w:r w:rsidRPr="006E7C49">
        <w:rPr>
          <w:rFonts w:asciiTheme="minorHAnsi" w:hAnsiTheme="minorHAnsi" w:cstheme="minorHAnsi"/>
          <w:b/>
          <w:spacing w:val="20"/>
          <w:sz w:val="22"/>
          <w:szCs w:val="22"/>
        </w:rPr>
        <w:t>UMOWA</w:t>
      </w:r>
      <w:r w:rsidR="00EB2CAD" w:rsidRPr="006E7C49">
        <w:rPr>
          <w:rFonts w:asciiTheme="minorHAnsi" w:hAnsiTheme="minorHAnsi" w:cstheme="minorHAnsi"/>
          <w:b/>
          <w:spacing w:val="20"/>
          <w:sz w:val="22"/>
          <w:szCs w:val="22"/>
        </w:rPr>
        <w:t xml:space="preserve">                                            </w:t>
      </w:r>
      <w:r w:rsidR="00EB2CAD" w:rsidRPr="006E7C49">
        <w:rPr>
          <w:rFonts w:asciiTheme="minorHAnsi" w:hAnsiTheme="minorHAnsi" w:cstheme="minorHAnsi"/>
          <w:spacing w:val="20"/>
          <w:sz w:val="22"/>
          <w:szCs w:val="22"/>
        </w:rPr>
        <w:t xml:space="preserve"> </w:t>
      </w:r>
    </w:p>
    <w:p w14:paraId="37C9429E" w14:textId="77777777" w:rsidR="006E05B0" w:rsidRPr="006E7C49" w:rsidRDefault="006E05B0" w:rsidP="006E05B0">
      <w:pPr>
        <w:pStyle w:val="Tekstpodstawowy"/>
        <w:widowControl w:val="0"/>
        <w:tabs>
          <w:tab w:val="left" w:pos="9072"/>
        </w:tabs>
        <w:jc w:val="center"/>
        <w:rPr>
          <w:rFonts w:asciiTheme="minorHAnsi" w:hAnsiTheme="minorHAnsi" w:cstheme="minorHAnsi"/>
          <w:b/>
          <w:spacing w:val="20"/>
          <w:sz w:val="22"/>
          <w:szCs w:val="22"/>
        </w:rPr>
      </w:pPr>
    </w:p>
    <w:p w14:paraId="3F0D7540" w14:textId="77777777" w:rsidR="006E05B0" w:rsidRPr="006E7C49" w:rsidRDefault="006E05B0" w:rsidP="00A8567D">
      <w:pPr>
        <w:pStyle w:val="Tekstpodstawowy"/>
        <w:widowControl w:val="0"/>
        <w:tabs>
          <w:tab w:val="left" w:pos="9072"/>
        </w:tabs>
        <w:spacing w:after="120" w:line="283" w:lineRule="auto"/>
        <w:rPr>
          <w:rFonts w:asciiTheme="minorHAnsi" w:hAnsiTheme="minorHAnsi" w:cstheme="minorHAnsi"/>
          <w:sz w:val="22"/>
          <w:szCs w:val="22"/>
        </w:rPr>
      </w:pPr>
      <w:r w:rsidRPr="006E7C49">
        <w:rPr>
          <w:rFonts w:asciiTheme="minorHAnsi" w:hAnsiTheme="minorHAnsi" w:cstheme="minorHAnsi"/>
          <w:sz w:val="22"/>
          <w:szCs w:val="22"/>
        </w:rPr>
        <w:t xml:space="preserve">zawarta w </w:t>
      </w:r>
      <w:r w:rsidR="004A3A78" w:rsidRPr="006E7C49">
        <w:rPr>
          <w:rFonts w:asciiTheme="minorHAnsi" w:hAnsiTheme="minorHAnsi" w:cstheme="minorHAnsi"/>
          <w:sz w:val="22"/>
          <w:szCs w:val="22"/>
        </w:rPr>
        <w:t xml:space="preserve">dniu </w:t>
      </w:r>
      <w:r w:rsidR="00CB539C" w:rsidRPr="006E7C49">
        <w:rPr>
          <w:rFonts w:asciiTheme="minorHAnsi" w:hAnsiTheme="minorHAnsi" w:cstheme="minorHAnsi"/>
          <w:sz w:val="22"/>
          <w:szCs w:val="22"/>
        </w:rPr>
        <w:t xml:space="preserve"> </w:t>
      </w:r>
      <w:r w:rsidR="00396197" w:rsidRPr="006E7C49">
        <w:rPr>
          <w:rFonts w:asciiTheme="minorHAnsi" w:hAnsiTheme="minorHAnsi" w:cstheme="minorHAnsi"/>
          <w:sz w:val="22"/>
          <w:szCs w:val="22"/>
        </w:rPr>
        <w:t>…………………………………..</w:t>
      </w:r>
      <w:r w:rsidRPr="006E7C49">
        <w:rPr>
          <w:rFonts w:asciiTheme="minorHAnsi" w:hAnsiTheme="minorHAnsi" w:cstheme="minorHAnsi"/>
          <w:sz w:val="22"/>
          <w:szCs w:val="22"/>
        </w:rPr>
        <w:t xml:space="preserve">r. w </w:t>
      </w:r>
      <w:r w:rsidR="00CB539C" w:rsidRPr="006E7C49">
        <w:rPr>
          <w:rFonts w:asciiTheme="minorHAnsi" w:hAnsiTheme="minorHAnsi" w:cstheme="minorHAnsi"/>
          <w:sz w:val="22"/>
          <w:szCs w:val="22"/>
        </w:rPr>
        <w:t>Krośnie</w:t>
      </w:r>
      <w:r w:rsidRPr="006E7C49">
        <w:rPr>
          <w:rFonts w:asciiTheme="minorHAnsi" w:hAnsiTheme="minorHAnsi" w:cstheme="minorHAnsi"/>
          <w:sz w:val="22"/>
          <w:szCs w:val="22"/>
        </w:rPr>
        <w:t xml:space="preserve"> pomiędzy:</w:t>
      </w:r>
    </w:p>
    <w:p w14:paraId="040C7798" w14:textId="77777777" w:rsidR="008A5927" w:rsidRDefault="006A0D59" w:rsidP="00A8567D">
      <w:pPr>
        <w:pStyle w:val="Tekstpodstawowy2"/>
        <w:widowControl w:val="0"/>
        <w:tabs>
          <w:tab w:val="left" w:pos="8222"/>
          <w:tab w:val="left" w:pos="9072"/>
        </w:tabs>
        <w:spacing w:after="120" w:line="283" w:lineRule="auto"/>
        <w:ind w:right="112"/>
        <w:rPr>
          <w:rFonts w:asciiTheme="minorHAnsi" w:hAnsiTheme="minorHAnsi" w:cstheme="minorHAnsi"/>
          <w:bCs/>
          <w:sz w:val="22"/>
          <w:szCs w:val="22"/>
        </w:rPr>
      </w:pPr>
      <w:r>
        <w:rPr>
          <w:rFonts w:asciiTheme="minorHAnsi" w:hAnsiTheme="minorHAnsi" w:cstheme="minorHAnsi"/>
          <w:b/>
          <w:sz w:val="22"/>
          <w:szCs w:val="22"/>
        </w:rPr>
        <w:t>Wojewódzkim Ośrodkiem Ruchu Drogowego</w:t>
      </w:r>
      <w:r w:rsidR="00CB539C" w:rsidRPr="006E7C49">
        <w:rPr>
          <w:rFonts w:asciiTheme="minorHAnsi" w:hAnsiTheme="minorHAnsi" w:cstheme="minorHAnsi"/>
          <w:b/>
          <w:sz w:val="22"/>
          <w:szCs w:val="22"/>
        </w:rPr>
        <w:t xml:space="preserve"> </w:t>
      </w:r>
      <w:r w:rsidR="00CB539C" w:rsidRPr="006E7C49">
        <w:rPr>
          <w:rFonts w:asciiTheme="minorHAnsi" w:hAnsiTheme="minorHAnsi" w:cstheme="minorHAnsi"/>
          <w:sz w:val="22"/>
          <w:szCs w:val="22"/>
        </w:rPr>
        <w:t xml:space="preserve">z siedzibą 38-400 Krosno, ul. </w:t>
      </w:r>
      <w:r>
        <w:rPr>
          <w:rFonts w:asciiTheme="minorHAnsi" w:hAnsiTheme="minorHAnsi" w:cstheme="minorHAnsi"/>
          <w:sz w:val="22"/>
          <w:szCs w:val="22"/>
        </w:rPr>
        <w:t xml:space="preserve">Tysiąclecia 7, </w:t>
      </w:r>
      <w:r w:rsidR="00CB539C" w:rsidRPr="006E7C49">
        <w:rPr>
          <w:rFonts w:asciiTheme="minorHAnsi" w:hAnsiTheme="minorHAnsi" w:cstheme="minorHAnsi"/>
          <w:sz w:val="22"/>
          <w:szCs w:val="22"/>
        </w:rPr>
        <w:t xml:space="preserve">NIP </w:t>
      </w:r>
      <w:r>
        <w:rPr>
          <w:rFonts w:asciiTheme="minorHAnsi" w:hAnsiTheme="minorHAnsi" w:cstheme="minorHAnsi"/>
          <w:color w:val="000000"/>
          <w:sz w:val="22"/>
          <w:szCs w:val="22"/>
        </w:rPr>
        <w:t>684-20-88-300</w:t>
      </w:r>
      <w:r w:rsidR="00CB539C" w:rsidRPr="006E7C49">
        <w:rPr>
          <w:rFonts w:asciiTheme="minorHAnsi" w:hAnsiTheme="minorHAnsi" w:cstheme="minorHAnsi"/>
          <w:sz w:val="22"/>
          <w:szCs w:val="22"/>
        </w:rPr>
        <w:t xml:space="preserve">, Regon </w:t>
      </w:r>
      <w:r>
        <w:rPr>
          <w:rFonts w:asciiTheme="minorHAnsi" w:hAnsiTheme="minorHAnsi" w:cstheme="minorHAnsi"/>
          <w:color w:val="000000"/>
          <w:sz w:val="22"/>
          <w:szCs w:val="22"/>
          <w:lang w:val="en-US"/>
        </w:rPr>
        <w:t>370412115,</w:t>
      </w:r>
      <w:r w:rsidR="00CB539C" w:rsidRPr="006E7C49">
        <w:rPr>
          <w:rFonts w:asciiTheme="minorHAnsi" w:hAnsiTheme="minorHAnsi" w:cstheme="minorHAnsi"/>
          <w:b/>
          <w:sz w:val="22"/>
          <w:szCs w:val="22"/>
        </w:rPr>
        <w:t xml:space="preserve"> </w:t>
      </w:r>
      <w:r w:rsidR="006E05B0" w:rsidRPr="006E7C49">
        <w:rPr>
          <w:rFonts w:asciiTheme="minorHAnsi" w:hAnsiTheme="minorHAnsi" w:cstheme="minorHAnsi"/>
          <w:bCs/>
          <w:sz w:val="22"/>
          <w:szCs w:val="22"/>
        </w:rPr>
        <w:t xml:space="preserve"> reprezentowanym przez</w:t>
      </w:r>
      <w:r w:rsidR="008A5927">
        <w:rPr>
          <w:rFonts w:asciiTheme="minorHAnsi" w:hAnsiTheme="minorHAnsi" w:cstheme="minorHAnsi"/>
          <w:bCs/>
          <w:sz w:val="22"/>
          <w:szCs w:val="22"/>
        </w:rPr>
        <w:t>:</w:t>
      </w:r>
    </w:p>
    <w:p w14:paraId="08AC6CA6" w14:textId="38DDBF0D" w:rsidR="008A5927" w:rsidRPr="008A5927" w:rsidRDefault="006A0D59" w:rsidP="00A8567D">
      <w:pPr>
        <w:pStyle w:val="Tekstpodstawowy2"/>
        <w:widowControl w:val="0"/>
        <w:tabs>
          <w:tab w:val="left" w:pos="8222"/>
          <w:tab w:val="left" w:pos="9072"/>
        </w:tabs>
        <w:spacing w:after="120" w:line="283" w:lineRule="auto"/>
        <w:ind w:right="112"/>
        <w:rPr>
          <w:rFonts w:asciiTheme="minorHAnsi" w:hAnsiTheme="minorHAnsi" w:cstheme="minorHAnsi"/>
          <w:bCs/>
          <w:sz w:val="22"/>
          <w:szCs w:val="22"/>
        </w:rPr>
      </w:pPr>
      <w:r w:rsidRPr="008A5927">
        <w:rPr>
          <w:rFonts w:asciiTheme="minorHAnsi" w:hAnsiTheme="minorHAnsi" w:cstheme="minorHAnsi"/>
          <w:bCs/>
          <w:sz w:val="22"/>
          <w:szCs w:val="22"/>
        </w:rPr>
        <w:t xml:space="preserve">Ryszarda </w:t>
      </w:r>
      <w:proofErr w:type="spellStart"/>
      <w:r w:rsidRPr="008A5927">
        <w:rPr>
          <w:rFonts w:asciiTheme="minorHAnsi" w:hAnsiTheme="minorHAnsi" w:cstheme="minorHAnsi"/>
          <w:bCs/>
          <w:sz w:val="22"/>
          <w:szCs w:val="22"/>
        </w:rPr>
        <w:t>Siepietowskiego</w:t>
      </w:r>
      <w:proofErr w:type="spellEnd"/>
      <w:r w:rsidR="00CB539C" w:rsidRPr="008A5927">
        <w:rPr>
          <w:rFonts w:asciiTheme="minorHAnsi" w:hAnsiTheme="minorHAnsi" w:cstheme="minorHAnsi"/>
          <w:bCs/>
          <w:sz w:val="22"/>
          <w:szCs w:val="22"/>
        </w:rPr>
        <w:t xml:space="preserve"> – </w:t>
      </w:r>
      <w:r w:rsidRPr="008A5927">
        <w:rPr>
          <w:rFonts w:asciiTheme="minorHAnsi" w:hAnsiTheme="minorHAnsi" w:cstheme="minorHAnsi"/>
          <w:bCs/>
          <w:sz w:val="22"/>
          <w:szCs w:val="22"/>
        </w:rPr>
        <w:t>D</w:t>
      </w:r>
      <w:r w:rsidR="00CB539C" w:rsidRPr="008A5927">
        <w:rPr>
          <w:rFonts w:asciiTheme="minorHAnsi" w:hAnsiTheme="minorHAnsi" w:cstheme="minorHAnsi"/>
          <w:bCs/>
          <w:sz w:val="22"/>
          <w:szCs w:val="22"/>
        </w:rPr>
        <w:t>yrektora</w:t>
      </w:r>
      <w:r w:rsidR="008A5927" w:rsidRPr="008A5927">
        <w:rPr>
          <w:rFonts w:asciiTheme="minorHAnsi" w:hAnsiTheme="minorHAnsi" w:cstheme="minorHAnsi"/>
          <w:bCs/>
          <w:sz w:val="22"/>
          <w:szCs w:val="22"/>
        </w:rPr>
        <w:t xml:space="preserve"> oraz</w:t>
      </w:r>
    </w:p>
    <w:p w14:paraId="2DF73901" w14:textId="49548D39" w:rsidR="008A5927" w:rsidRPr="008A5927" w:rsidRDefault="008A5927" w:rsidP="00A8567D">
      <w:pPr>
        <w:pStyle w:val="Tekstpodstawowy2"/>
        <w:widowControl w:val="0"/>
        <w:tabs>
          <w:tab w:val="left" w:pos="8222"/>
          <w:tab w:val="left" w:pos="9072"/>
        </w:tabs>
        <w:spacing w:after="120" w:line="283" w:lineRule="auto"/>
        <w:ind w:right="112"/>
        <w:rPr>
          <w:rFonts w:asciiTheme="minorHAnsi" w:hAnsiTheme="minorHAnsi" w:cstheme="minorHAnsi"/>
          <w:bCs/>
          <w:sz w:val="22"/>
          <w:szCs w:val="22"/>
        </w:rPr>
      </w:pPr>
      <w:r w:rsidRPr="008A5927">
        <w:rPr>
          <w:rFonts w:asciiTheme="minorHAnsi" w:hAnsiTheme="minorHAnsi" w:cstheme="minorHAnsi"/>
          <w:bCs/>
          <w:sz w:val="22"/>
          <w:szCs w:val="22"/>
        </w:rPr>
        <w:t xml:space="preserve">Aleksandrę </w:t>
      </w:r>
      <w:proofErr w:type="spellStart"/>
      <w:r w:rsidRPr="008A5927">
        <w:rPr>
          <w:rFonts w:asciiTheme="minorHAnsi" w:hAnsiTheme="minorHAnsi" w:cstheme="minorHAnsi"/>
          <w:bCs/>
          <w:sz w:val="22"/>
          <w:szCs w:val="22"/>
        </w:rPr>
        <w:t>Rydarowską-Guzik</w:t>
      </w:r>
      <w:proofErr w:type="spellEnd"/>
      <w:r w:rsidRPr="008A5927">
        <w:rPr>
          <w:rFonts w:asciiTheme="minorHAnsi" w:hAnsiTheme="minorHAnsi" w:cstheme="minorHAnsi"/>
          <w:bCs/>
          <w:sz w:val="22"/>
          <w:szCs w:val="22"/>
        </w:rPr>
        <w:t xml:space="preserve"> – Główną Księgową </w:t>
      </w:r>
    </w:p>
    <w:p w14:paraId="0257E787" w14:textId="4BBAA783" w:rsidR="001C2968" w:rsidRPr="006E7C49" w:rsidRDefault="00CB539C" w:rsidP="00A8567D">
      <w:pPr>
        <w:pStyle w:val="Tekstpodstawowy2"/>
        <w:widowControl w:val="0"/>
        <w:tabs>
          <w:tab w:val="left" w:pos="8222"/>
          <w:tab w:val="left" w:pos="9072"/>
        </w:tabs>
        <w:spacing w:after="120" w:line="283" w:lineRule="auto"/>
        <w:ind w:right="112"/>
        <w:rPr>
          <w:rFonts w:asciiTheme="minorHAnsi" w:hAnsiTheme="minorHAnsi" w:cstheme="minorHAnsi"/>
          <w:sz w:val="22"/>
          <w:szCs w:val="22"/>
        </w:rPr>
      </w:pPr>
      <w:r w:rsidRPr="006E7C49">
        <w:rPr>
          <w:rFonts w:asciiTheme="minorHAnsi" w:hAnsiTheme="minorHAnsi" w:cstheme="minorHAnsi"/>
          <w:sz w:val="22"/>
          <w:szCs w:val="22"/>
        </w:rPr>
        <w:t xml:space="preserve">zwanym dalej </w:t>
      </w:r>
      <w:r w:rsidR="00A8567D">
        <w:rPr>
          <w:rFonts w:asciiTheme="minorHAnsi" w:hAnsiTheme="minorHAnsi" w:cstheme="minorHAnsi"/>
          <w:sz w:val="22"/>
          <w:szCs w:val="22"/>
        </w:rPr>
        <w:t>„</w:t>
      </w:r>
      <w:r w:rsidRPr="00A8567D">
        <w:rPr>
          <w:rFonts w:asciiTheme="minorHAnsi" w:hAnsiTheme="minorHAnsi" w:cstheme="minorHAnsi"/>
          <w:b/>
          <w:sz w:val="22"/>
          <w:szCs w:val="22"/>
        </w:rPr>
        <w:t>Zamawiającym</w:t>
      </w:r>
      <w:r w:rsidR="00A8567D">
        <w:rPr>
          <w:rFonts w:asciiTheme="minorHAnsi" w:hAnsiTheme="minorHAnsi" w:cstheme="minorHAnsi"/>
          <w:sz w:val="22"/>
          <w:szCs w:val="22"/>
        </w:rPr>
        <w:t>”</w:t>
      </w:r>
    </w:p>
    <w:p w14:paraId="0159E044" w14:textId="77777777" w:rsidR="006E05B0" w:rsidRPr="006E7C49" w:rsidRDefault="001C2968" w:rsidP="00A8567D">
      <w:pPr>
        <w:widowControl w:val="0"/>
        <w:tabs>
          <w:tab w:val="left" w:pos="8789"/>
        </w:tabs>
        <w:spacing w:before="0" w:after="120" w:line="283" w:lineRule="auto"/>
        <w:ind w:right="283"/>
        <w:rPr>
          <w:rFonts w:asciiTheme="minorHAnsi" w:hAnsiTheme="minorHAnsi" w:cstheme="minorHAnsi"/>
          <w:sz w:val="22"/>
          <w:szCs w:val="22"/>
        </w:rPr>
      </w:pPr>
      <w:r w:rsidRPr="006E7C49">
        <w:rPr>
          <w:rFonts w:asciiTheme="minorHAnsi" w:hAnsiTheme="minorHAnsi" w:cstheme="minorHAnsi"/>
          <w:sz w:val="22"/>
          <w:szCs w:val="22"/>
        </w:rPr>
        <w:t>a</w:t>
      </w:r>
      <w:r w:rsidR="006E05B0" w:rsidRPr="006E7C49">
        <w:rPr>
          <w:rFonts w:asciiTheme="minorHAnsi" w:hAnsiTheme="minorHAnsi" w:cstheme="minorHAnsi"/>
          <w:sz w:val="22"/>
          <w:szCs w:val="22"/>
        </w:rPr>
        <w:t xml:space="preserve"> </w:t>
      </w:r>
    </w:p>
    <w:p w14:paraId="6FFD4959" w14:textId="6BBDA725" w:rsidR="005B452F" w:rsidRPr="006E7C49" w:rsidRDefault="00CB539C" w:rsidP="00A8567D">
      <w:pPr>
        <w:widowControl w:val="0"/>
        <w:tabs>
          <w:tab w:val="left" w:pos="8789"/>
        </w:tabs>
        <w:spacing w:before="0" w:after="120" w:line="283" w:lineRule="auto"/>
        <w:ind w:right="283"/>
        <w:rPr>
          <w:rFonts w:asciiTheme="minorHAnsi" w:hAnsiTheme="minorHAnsi" w:cstheme="minorHAnsi"/>
          <w:color w:val="000000"/>
          <w:sz w:val="22"/>
          <w:szCs w:val="22"/>
        </w:rPr>
      </w:pPr>
      <w:r w:rsidRPr="006E7C49">
        <w:rPr>
          <w:rFonts w:asciiTheme="minorHAnsi" w:hAnsiTheme="minorHAnsi" w:cstheme="minorHAnsi"/>
          <w:b/>
          <w:sz w:val="22"/>
          <w:szCs w:val="22"/>
        </w:rPr>
        <w:t xml:space="preserve">Firmą </w:t>
      </w:r>
      <w:r w:rsidR="00396197" w:rsidRPr="006E7C49">
        <w:rPr>
          <w:rFonts w:asciiTheme="minorHAnsi" w:hAnsiTheme="minorHAnsi" w:cstheme="minorHAnsi"/>
          <w:b/>
          <w:sz w:val="22"/>
          <w:szCs w:val="22"/>
        </w:rPr>
        <w:t xml:space="preserve">…………………………………………………… </w:t>
      </w:r>
      <w:r w:rsidRPr="006E7C49">
        <w:rPr>
          <w:rFonts w:asciiTheme="minorHAnsi" w:hAnsiTheme="minorHAnsi" w:cstheme="minorHAnsi"/>
          <w:sz w:val="22"/>
          <w:szCs w:val="22"/>
        </w:rPr>
        <w:t xml:space="preserve">z  siedzibą </w:t>
      </w:r>
      <w:r w:rsidR="00396197" w:rsidRPr="006E7C49">
        <w:rPr>
          <w:rFonts w:asciiTheme="minorHAnsi" w:hAnsiTheme="minorHAnsi" w:cstheme="minorHAnsi"/>
          <w:sz w:val="22"/>
          <w:szCs w:val="22"/>
        </w:rPr>
        <w:t>……………………………………………</w:t>
      </w:r>
      <w:r w:rsidRPr="006E7C49">
        <w:rPr>
          <w:rFonts w:asciiTheme="minorHAnsi" w:hAnsiTheme="minorHAnsi" w:cstheme="minorHAnsi"/>
          <w:sz w:val="22"/>
          <w:szCs w:val="22"/>
        </w:rPr>
        <w:t xml:space="preserve">, </w:t>
      </w:r>
      <w:r w:rsidR="005B452F" w:rsidRPr="006E7C49">
        <w:rPr>
          <w:rFonts w:asciiTheme="minorHAnsi" w:hAnsiTheme="minorHAnsi" w:cstheme="minorHAnsi"/>
          <w:sz w:val="22"/>
          <w:szCs w:val="22"/>
        </w:rPr>
        <w:br/>
      </w:r>
      <w:r w:rsidR="00541993" w:rsidRPr="006E7C49">
        <w:rPr>
          <w:rFonts w:asciiTheme="minorHAnsi" w:hAnsiTheme="minorHAnsi" w:cstheme="minorHAnsi"/>
          <w:color w:val="000000"/>
          <w:sz w:val="22"/>
          <w:szCs w:val="22"/>
        </w:rPr>
        <w:t>NIP:</w:t>
      </w:r>
      <w:r w:rsidR="009B4452" w:rsidRPr="006E7C49">
        <w:rPr>
          <w:rFonts w:asciiTheme="minorHAnsi" w:hAnsiTheme="minorHAnsi" w:cstheme="minorHAnsi"/>
          <w:color w:val="000000"/>
          <w:sz w:val="22"/>
          <w:szCs w:val="22"/>
        </w:rPr>
        <w:t xml:space="preserve"> </w:t>
      </w:r>
      <w:r w:rsidR="00396197" w:rsidRPr="006E7C49">
        <w:rPr>
          <w:rFonts w:asciiTheme="minorHAnsi" w:hAnsiTheme="minorHAnsi" w:cstheme="minorHAnsi"/>
          <w:color w:val="000000"/>
          <w:sz w:val="22"/>
          <w:szCs w:val="22"/>
        </w:rPr>
        <w:t>…………………………………… Regon ………………………….</w:t>
      </w:r>
      <w:r w:rsidRPr="006E7C49">
        <w:rPr>
          <w:rFonts w:asciiTheme="minorHAnsi" w:hAnsiTheme="minorHAnsi" w:cstheme="minorHAnsi"/>
          <w:color w:val="000000"/>
          <w:sz w:val="22"/>
          <w:szCs w:val="22"/>
        </w:rPr>
        <w:t>,</w:t>
      </w:r>
      <w:r w:rsidR="006E7C49" w:rsidRPr="006E7C49">
        <w:rPr>
          <w:rFonts w:asciiTheme="minorHAnsi" w:hAnsiTheme="minorHAnsi" w:cstheme="minorHAnsi"/>
          <w:color w:val="000000"/>
          <w:sz w:val="22"/>
          <w:szCs w:val="22"/>
        </w:rPr>
        <w:t xml:space="preserve"> </w:t>
      </w:r>
      <w:r w:rsidR="005B452F" w:rsidRPr="006E7C49">
        <w:rPr>
          <w:rFonts w:asciiTheme="minorHAnsi" w:hAnsiTheme="minorHAnsi" w:cstheme="minorHAnsi"/>
          <w:color w:val="000000"/>
          <w:sz w:val="22"/>
          <w:szCs w:val="22"/>
        </w:rPr>
        <w:t>re</w:t>
      </w:r>
      <w:r w:rsidR="0049476A" w:rsidRPr="006E7C49">
        <w:rPr>
          <w:rFonts w:asciiTheme="minorHAnsi" w:hAnsiTheme="minorHAnsi" w:cstheme="minorHAnsi"/>
          <w:color w:val="000000"/>
          <w:sz w:val="22"/>
          <w:szCs w:val="22"/>
        </w:rPr>
        <w:t>prezentowaną przez</w:t>
      </w:r>
      <w:r w:rsidR="006A0D59">
        <w:rPr>
          <w:rFonts w:asciiTheme="minorHAnsi" w:hAnsiTheme="minorHAnsi" w:cstheme="minorHAnsi"/>
          <w:color w:val="000000"/>
          <w:sz w:val="22"/>
          <w:szCs w:val="22"/>
        </w:rPr>
        <w:t>:</w:t>
      </w:r>
    </w:p>
    <w:p w14:paraId="62F3D874" w14:textId="77777777" w:rsidR="00396197" w:rsidRPr="006E7C49" w:rsidRDefault="00396197" w:rsidP="00A8567D">
      <w:pPr>
        <w:widowControl w:val="0"/>
        <w:tabs>
          <w:tab w:val="left" w:pos="8789"/>
        </w:tabs>
        <w:spacing w:before="0" w:after="120" w:line="283" w:lineRule="auto"/>
        <w:ind w:right="283"/>
        <w:rPr>
          <w:rFonts w:asciiTheme="minorHAnsi" w:hAnsiTheme="minorHAnsi" w:cstheme="minorHAnsi"/>
          <w:color w:val="000000"/>
          <w:sz w:val="22"/>
          <w:szCs w:val="22"/>
        </w:rPr>
      </w:pPr>
      <w:r w:rsidRPr="006E7C49">
        <w:rPr>
          <w:rFonts w:asciiTheme="minorHAnsi" w:hAnsiTheme="minorHAnsi" w:cstheme="minorHAnsi"/>
          <w:color w:val="000000"/>
          <w:sz w:val="22"/>
          <w:szCs w:val="22"/>
        </w:rPr>
        <w:t>…………………………………………………………………………….</w:t>
      </w:r>
    </w:p>
    <w:p w14:paraId="3FC3D459" w14:textId="77777777" w:rsidR="00CB539C" w:rsidRPr="00A8567D" w:rsidRDefault="00541993" w:rsidP="00A8567D">
      <w:pPr>
        <w:widowControl w:val="0"/>
        <w:tabs>
          <w:tab w:val="left" w:pos="8789"/>
        </w:tabs>
        <w:spacing w:before="0" w:after="120" w:line="283" w:lineRule="auto"/>
        <w:ind w:right="283"/>
        <w:rPr>
          <w:rFonts w:asciiTheme="minorHAnsi" w:hAnsiTheme="minorHAnsi" w:cstheme="minorHAnsi"/>
          <w:color w:val="000000"/>
          <w:sz w:val="22"/>
          <w:szCs w:val="22"/>
        </w:rPr>
      </w:pPr>
      <w:r w:rsidRPr="00A8567D">
        <w:rPr>
          <w:rFonts w:asciiTheme="minorHAnsi" w:hAnsiTheme="minorHAnsi" w:cstheme="minorHAnsi"/>
          <w:color w:val="000000"/>
          <w:sz w:val="22"/>
          <w:szCs w:val="22"/>
        </w:rPr>
        <w:t>zwan</w:t>
      </w:r>
      <w:r w:rsidR="00CB539C" w:rsidRPr="00A8567D">
        <w:rPr>
          <w:rFonts w:asciiTheme="minorHAnsi" w:hAnsiTheme="minorHAnsi" w:cstheme="minorHAnsi"/>
          <w:color w:val="000000"/>
          <w:sz w:val="22"/>
          <w:szCs w:val="22"/>
        </w:rPr>
        <w:t>ą</w:t>
      </w:r>
      <w:r w:rsidRPr="00A8567D">
        <w:rPr>
          <w:rFonts w:asciiTheme="minorHAnsi" w:hAnsiTheme="minorHAnsi" w:cstheme="minorHAnsi"/>
          <w:color w:val="000000"/>
          <w:sz w:val="22"/>
          <w:szCs w:val="22"/>
        </w:rPr>
        <w:t xml:space="preserve"> dalej </w:t>
      </w:r>
      <w:r w:rsidR="00A8567D" w:rsidRPr="00A8567D">
        <w:rPr>
          <w:rFonts w:asciiTheme="minorHAnsi" w:hAnsiTheme="minorHAnsi" w:cstheme="minorHAnsi"/>
          <w:color w:val="000000"/>
          <w:sz w:val="22"/>
          <w:szCs w:val="22"/>
        </w:rPr>
        <w:t>„</w:t>
      </w:r>
      <w:r w:rsidRPr="00A8567D">
        <w:rPr>
          <w:rFonts w:asciiTheme="minorHAnsi" w:hAnsiTheme="minorHAnsi" w:cstheme="minorHAnsi"/>
          <w:b/>
          <w:color w:val="000000"/>
          <w:sz w:val="22"/>
          <w:szCs w:val="22"/>
        </w:rPr>
        <w:t>Wykonawcą</w:t>
      </w:r>
      <w:r w:rsidR="00A8567D" w:rsidRPr="00A8567D">
        <w:rPr>
          <w:rFonts w:asciiTheme="minorHAnsi" w:hAnsiTheme="minorHAnsi" w:cstheme="minorHAnsi"/>
          <w:color w:val="000000"/>
          <w:sz w:val="22"/>
          <w:szCs w:val="22"/>
        </w:rPr>
        <w:t>”</w:t>
      </w:r>
      <w:r w:rsidRPr="00A8567D">
        <w:rPr>
          <w:rFonts w:asciiTheme="minorHAnsi" w:hAnsiTheme="minorHAnsi" w:cstheme="minorHAnsi"/>
          <w:color w:val="000000"/>
          <w:sz w:val="22"/>
          <w:szCs w:val="22"/>
        </w:rPr>
        <w:t xml:space="preserve">, </w:t>
      </w:r>
    </w:p>
    <w:p w14:paraId="56B63DFC" w14:textId="77777777" w:rsidR="00A8567D" w:rsidRPr="00A8567D" w:rsidRDefault="00A8567D" w:rsidP="00A8567D">
      <w:pPr>
        <w:spacing w:after="0" w:line="360" w:lineRule="auto"/>
        <w:rPr>
          <w:rFonts w:asciiTheme="minorHAnsi" w:hAnsiTheme="minorHAnsi" w:cstheme="minorHAnsi"/>
          <w:sz w:val="22"/>
          <w:szCs w:val="22"/>
        </w:rPr>
      </w:pPr>
      <w:r w:rsidRPr="00A8567D">
        <w:rPr>
          <w:rFonts w:asciiTheme="minorHAnsi" w:hAnsiTheme="minorHAnsi" w:cstheme="minorHAnsi"/>
          <w:sz w:val="22"/>
          <w:szCs w:val="22"/>
        </w:rPr>
        <w:t>zwanych dalej łącznie „</w:t>
      </w:r>
      <w:r w:rsidRPr="00A8567D">
        <w:rPr>
          <w:rFonts w:asciiTheme="minorHAnsi" w:hAnsiTheme="minorHAnsi" w:cstheme="minorHAnsi"/>
          <w:b/>
          <w:sz w:val="22"/>
          <w:szCs w:val="22"/>
        </w:rPr>
        <w:t>Stronami</w:t>
      </w:r>
      <w:r w:rsidRPr="00A8567D">
        <w:rPr>
          <w:rFonts w:asciiTheme="minorHAnsi" w:hAnsiTheme="minorHAnsi" w:cstheme="minorHAnsi"/>
          <w:sz w:val="22"/>
          <w:szCs w:val="22"/>
        </w:rPr>
        <w:t>” a każda z osobna „</w:t>
      </w:r>
      <w:r w:rsidRPr="00A8567D">
        <w:rPr>
          <w:rFonts w:asciiTheme="minorHAnsi" w:hAnsiTheme="minorHAnsi" w:cstheme="minorHAnsi"/>
          <w:b/>
          <w:sz w:val="22"/>
          <w:szCs w:val="22"/>
        </w:rPr>
        <w:t>Stroną</w:t>
      </w:r>
      <w:r w:rsidRPr="00A8567D">
        <w:rPr>
          <w:rFonts w:asciiTheme="minorHAnsi" w:hAnsiTheme="minorHAnsi" w:cstheme="minorHAnsi"/>
          <w:sz w:val="22"/>
          <w:szCs w:val="22"/>
        </w:rPr>
        <w:t xml:space="preserve">”, </w:t>
      </w:r>
    </w:p>
    <w:p w14:paraId="2874DCB7" w14:textId="77777777" w:rsidR="0050305A" w:rsidRPr="00A8567D" w:rsidRDefault="0050305A" w:rsidP="00A8567D">
      <w:pPr>
        <w:widowControl w:val="0"/>
        <w:tabs>
          <w:tab w:val="left" w:pos="8789"/>
        </w:tabs>
        <w:spacing w:before="0" w:after="120" w:line="283" w:lineRule="auto"/>
        <w:ind w:right="283"/>
        <w:rPr>
          <w:rFonts w:asciiTheme="minorHAnsi" w:hAnsiTheme="minorHAnsi" w:cstheme="minorHAnsi"/>
          <w:color w:val="000000"/>
          <w:sz w:val="22"/>
          <w:szCs w:val="22"/>
        </w:rPr>
      </w:pPr>
    </w:p>
    <w:p w14:paraId="26442F19" w14:textId="430423DE" w:rsidR="00541993" w:rsidRPr="00193BF2" w:rsidRDefault="0050305A" w:rsidP="00A8567D">
      <w:pPr>
        <w:widowControl w:val="0"/>
        <w:tabs>
          <w:tab w:val="left" w:pos="8789"/>
        </w:tabs>
        <w:spacing w:before="0" w:after="120" w:line="283" w:lineRule="auto"/>
        <w:ind w:right="283"/>
        <w:rPr>
          <w:rFonts w:asciiTheme="minorHAnsi" w:hAnsiTheme="minorHAnsi" w:cstheme="minorHAnsi"/>
          <w:color w:val="000000"/>
          <w:sz w:val="22"/>
          <w:szCs w:val="22"/>
        </w:rPr>
      </w:pPr>
      <w:r w:rsidRPr="00A8567D">
        <w:rPr>
          <w:rFonts w:asciiTheme="minorHAnsi" w:hAnsiTheme="minorHAnsi" w:cstheme="minorHAnsi"/>
          <w:color w:val="000000"/>
          <w:sz w:val="22"/>
          <w:szCs w:val="22"/>
        </w:rPr>
        <w:t xml:space="preserve">po przeprowadzeniu postępowania o udzielenie zamówienia publicznego w trybie </w:t>
      </w:r>
      <w:r w:rsidR="005F5FAF">
        <w:rPr>
          <w:rFonts w:asciiTheme="minorHAnsi" w:hAnsiTheme="minorHAnsi" w:cstheme="minorHAnsi"/>
          <w:color w:val="000000"/>
          <w:sz w:val="22"/>
          <w:szCs w:val="22"/>
        </w:rPr>
        <w:t xml:space="preserve">podstawowym </w:t>
      </w:r>
      <w:r w:rsidR="00384F11">
        <w:rPr>
          <w:rFonts w:asciiTheme="minorHAnsi" w:hAnsiTheme="minorHAnsi" w:cstheme="minorHAnsi"/>
          <w:color w:val="000000"/>
          <w:sz w:val="22"/>
          <w:szCs w:val="22"/>
        </w:rPr>
        <w:t xml:space="preserve">na </w:t>
      </w:r>
      <w:r w:rsidR="00193BF2">
        <w:rPr>
          <w:rFonts w:asciiTheme="minorHAnsi" w:hAnsiTheme="minorHAnsi" w:cstheme="minorHAnsi"/>
          <w:color w:val="000000"/>
          <w:sz w:val="22"/>
          <w:szCs w:val="22"/>
        </w:rPr>
        <w:t>„</w:t>
      </w:r>
      <w:r w:rsidR="00193BF2">
        <w:rPr>
          <w:rFonts w:asciiTheme="minorHAnsi" w:hAnsiTheme="minorHAnsi" w:cstheme="minorHAnsi"/>
          <w:b/>
          <w:sz w:val="22"/>
          <w:szCs w:val="22"/>
        </w:rPr>
        <w:t>Dostawę i montaż paneli fotowoltaicznych na budynku Szkolno-Administracyjnym WORD Krosno przy ul. Tysiąclecia 7</w:t>
      </w:r>
      <w:r w:rsidR="00193BF2" w:rsidRPr="00C66C69">
        <w:rPr>
          <w:rFonts w:asciiTheme="minorHAnsi" w:hAnsiTheme="minorHAnsi" w:cstheme="minorHAnsi"/>
          <w:b/>
          <w:sz w:val="22"/>
          <w:szCs w:val="22"/>
        </w:rPr>
        <w:t>”</w:t>
      </w:r>
      <w:r w:rsidR="00193BF2">
        <w:rPr>
          <w:rFonts w:asciiTheme="minorHAnsi" w:hAnsiTheme="minorHAnsi" w:cstheme="minorHAnsi"/>
          <w:color w:val="000000"/>
          <w:sz w:val="22"/>
          <w:szCs w:val="22"/>
        </w:rPr>
        <w:t xml:space="preserve"> </w:t>
      </w:r>
      <w:r w:rsidR="00193BF2" w:rsidRPr="00503D8B">
        <w:rPr>
          <w:rFonts w:asciiTheme="minorHAnsi" w:eastAsia="Lucida Sans Unicode" w:hAnsiTheme="minorHAnsi" w:cstheme="minorHAnsi"/>
          <w:b/>
          <w:iCs/>
          <w:color w:val="000000"/>
          <w:sz w:val="22"/>
          <w:szCs w:val="22"/>
        </w:rPr>
        <w:t xml:space="preserve">nr </w:t>
      </w:r>
      <w:r w:rsidR="00193BF2">
        <w:rPr>
          <w:rFonts w:asciiTheme="minorHAnsi" w:hAnsiTheme="minorHAnsi" w:cstheme="minorHAnsi"/>
          <w:b/>
          <w:iCs/>
          <w:sz w:val="22"/>
          <w:szCs w:val="22"/>
        </w:rPr>
        <w:t>WAT-272-3/2021</w:t>
      </w:r>
      <w:r w:rsidR="00193BF2">
        <w:rPr>
          <w:rFonts w:asciiTheme="minorHAnsi" w:hAnsiTheme="minorHAnsi" w:cstheme="minorHAnsi"/>
          <w:color w:val="000000"/>
          <w:sz w:val="22"/>
          <w:szCs w:val="22"/>
        </w:rPr>
        <w:t>,</w:t>
      </w:r>
      <w:r w:rsidR="006A0D59">
        <w:rPr>
          <w:rFonts w:asciiTheme="minorHAnsi" w:hAnsiTheme="minorHAnsi" w:cstheme="minorHAnsi"/>
          <w:b/>
          <w:sz w:val="22"/>
          <w:szCs w:val="22"/>
        </w:rPr>
        <w:t xml:space="preserve"> </w:t>
      </w:r>
      <w:r w:rsidRPr="00A8567D">
        <w:rPr>
          <w:rFonts w:asciiTheme="minorHAnsi" w:hAnsiTheme="minorHAnsi" w:cstheme="minorHAnsi"/>
          <w:color w:val="000000"/>
          <w:sz w:val="22"/>
          <w:szCs w:val="22"/>
        </w:rPr>
        <w:t xml:space="preserve">zgodnie z przepisami ustawy z dnia </w:t>
      </w:r>
      <w:r w:rsidR="00C13F4B">
        <w:rPr>
          <w:rFonts w:asciiTheme="minorHAnsi" w:hAnsiTheme="minorHAnsi" w:cstheme="minorHAnsi"/>
          <w:color w:val="000000"/>
          <w:sz w:val="22"/>
          <w:szCs w:val="22"/>
        </w:rPr>
        <w:t>11 września 2019</w:t>
      </w:r>
      <w:r w:rsidRPr="00A8567D">
        <w:rPr>
          <w:rFonts w:asciiTheme="minorHAnsi" w:hAnsiTheme="minorHAnsi" w:cstheme="minorHAnsi"/>
          <w:color w:val="000000"/>
          <w:sz w:val="22"/>
          <w:szCs w:val="22"/>
        </w:rPr>
        <w:t xml:space="preserve"> r. Prawo zamówień publicznych (Dz.</w:t>
      </w:r>
      <w:r w:rsidR="00C13F4B">
        <w:rPr>
          <w:rFonts w:asciiTheme="minorHAnsi" w:hAnsiTheme="minorHAnsi" w:cstheme="minorHAnsi"/>
          <w:color w:val="000000"/>
          <w:sz w:val="22"/>
          <w:szCs w:val="22"/>
        </w:rPr>
        <w:t xml:space="preserve"> U. z </w:t>
      </w:r>
      <w:r w:rsidR="00193BF2">
        <w:rPr>
          <w:rFonts w:asciiTheme="minorHAnsi" w:hAnsiTheme="minorHAnsi" w:cstheme="minorHAnsi"/>
          <w:color w:val="000000"/>
          <w:sz w:val="22"/>
          <w:szCs w:val="22"/>
        </w:rPr>
        <w:t>2021</w:t>
      </w:r>
      <w:r w:rsidR="00C13F4B">
        <w:rPr>
          <w:rFonts w:asciiTheme="minorHAnsi" w:hAnsiTheme="minorHAnsi" w:cstheme="minorHAnsi"/>
          <w:color w:val="000000"/>
          <w:sz w:val="22"/>
          <w:szCs w:val="22"/>
        </w:rPr>
        <w:t xml:space="preserve"> r. poz. </w:t>
      </w:r>
      <w:r w:rsidR="00193BF2">
        <w:rPr>
          <w:rFonts w:asciiTheme="minorHAnsi" w:hAnsiTheme="minorHAnsi" w:cstheme="minorHAnsi"/>
          <w:color w:val="000000"/>
          <w:sz w:val="22"/>
          <w:szCs w:val="22"/>
        </w:rPr>
        <w:t>1129</w:t>
      </w:r>
      <w:r>
        <w:rPr>
          <w:rFonts w:asciiTheme="minorHAnsi" w:hAnsiTheme="minorHAnsi" w:cstheme="minorHAnsi"/>
          <w:color w:val="000000"/>
          <w:sz w:val="22"/>
          <w:szCs w:val="22"/>
        </w:rPr>
        <w:t>), zwanej dalej „ustawą</w:t>
      </w:r>
      <w:r w:rsidR="00086CE8">
        <w:rPr>
          <w:rFonts w:asciiTheme="minorHAnsi" w:hAnsiTheme="minorHAnsi" w:cstheme="minorHAnsi"/>
          <w:color w:val="000000"/>
          <w:sz w:val="22"/>
          <w:szCs w:val="22"/>
        </w:rPr>
        <w:t xml:space="preserve"> </w:t>
      </w:r>
      <w:proofErr w:type="spellStart"/>
      <w:r w:rsidR="00086CE8">
        <w:rPr>
          <w:rFonts w:asciiTheme="minorHAnsi" w:hAnsiTheme="minorHAnsi" w:cstheme="minorHAnsi"/>
          <w:color w:val="000000"/>
          <w:sz w:val="22"/>
          <w:szCs w:val="22"/>
        </w:rPr>
        <w:t>Pzp</w:t>
      </w:r>
      <w:proofErr w:type="spellEnd"/>
      <w:r>
        <w:rPr>
          <w:rFonts w:asciiTheme="minorHAnsi" w:hAnsiTheme="minorHAnsi" w:cstheme="minorHAnsi"/>
          <w:color w:val="000000"/>
          <w:sz w:val="22"/>
          <w:szCs w:val="22"/>
        </w:rPr>
        <w:t xml:space="preserve">”, </w:t>
      </w:r>
      <w:r w:rsidR="00193BF2">
        <w:rPr>
          <w:rFonts w:asciiTheme="minorHAnsi" w:hAnsiTheme="minorHAnsi" w:cstheme="minorHAnsi"/>
          <w:color w:val="000000"/>
          <w:sz w:val="22"/>
          <w:szCs w:val="22"/>
        </w:rPr>
        <w:br/>
      </w:r>
      <w:r w:rsidR="00C13F4B">
        <w:rPr>
          <w:rFonts w:asciiTheme="minorHAnsi" w:hAnsiTheme="minorHAnsi" w:cstheme="minorHAnsi"/>
          <w:color w:val="000000"/>
          <w:sz w:val="22"/>
          <w:szCs w:val="22"/>
        </w:rPr>
        <w:t>w wyniku którego oferta Wykonawcy została wybrana, jako najkorzystniejsza</w:t>
      </w:r>
      <w:r w:rsidR="005F5FAF">
        <w:rPr>
          <w:rFonts w:asciiTheme="minorHAnsi" w:hAnsiTheme="minorHAnsi" w:cstheme="minorHAnsi"/>
          <w:color w:val="000000"/>
          <w:sz w:val="22"/>
          <w:szCs w:val="22"/>
        </w:rPr>
        <w:t xml:space="preserve">, </w:t>
      </w:r>
      <w:r w:rsidR="00086CE8">
        <w:rPr>
          <w:rFonts w:asciiTheme="minorHAnsi" w:hAnsiTheme="minorHAnsi" w:cstheme="minorHAnsi"/>
          <w:color w:val="000000"/>
          <w:sz w:val="22"/>
          <w:szCs w:val="22"/>
        </w:rPr>
        <w:t xml:space="preserve">Strony zawierają umowę </w:t>
      </w:r>
      <w:r w:rsidR="00E21DBD" w:rsidRPr="006E7C49">
        <w:rPr>
          <w:rFonts w:asciiTheme="minorHAnsi" w:hAnsiTheme="minorHAnsi" w:cstheme="minorHAnsi"/>
          <w:color w:val="000000"/>
          <w:sz w:val="22"/>
          <w:szCs w:val="22"/>
        </w:rPr>
        <w:t xml:space="preserve">o </w:t>
      </w:r>
      <w:r w:rsidR="00541993" w:rsidRPr="006E7C49">
        <w:rPr>
          <w:rFonts w:asciiTheme="minorHAnsi" w:hAnsiTheme="minorHAnsi" w:cstheme="minorHAnsi"/>
          <w:color w:val="000000"/>
          <w:sz w:val="22"/>
          <w:szCs w:val="22"/>
        </w:rPr>
        <w:t>następującej treści:</w:t>
      </w:r>
    </w:p>
    <w:p w14:paraId="20CFAB06" w14:textId="77777777" w:rsidR="006E05B0" w:rsidRPr="006E7C49" w:rsidRDefault="006E05B0" w:rsidP="006E05B0">
      <w:pPr>
        <w:widowControl w:val="0"/>
        <w:tabs>
          <w:tab w:val="left" w:pos="9498"/>
        </w:tabs>
        <w:spacing w:before="0" w:after="0"/>
        <w:ind w:right="-30"/>
        <w:rPr>
          <w:rFonts w:asciiTheme="minorHAnsi" w:hAnsiTheme="minorHAnsi" w:cstheme="minorHAnsi"/>
          <w:sz w:val="22"/>
          <w:szCs w:val="22"/>
        </w:rPr>
      </w:pPr>
    </w:p>
    <w:p w14:paraId="59E0CFF5" w14:textId="77777777" w:rsidR="006E05B0" w:rsidRDefault="006E05B0"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A8567D">
        <w:rPr>
          <w:rFonts w:asciiTheme="minorHAnsi" w:hAnsiTheme="minorHAnsi" w:cstheme="minorHAnsi"/>
          <w:b/>
          <w:sz w:val="22"/>
          <w:szCs w:val="22"/>
        </w:rPr>
        <w:t>§</w:t>
      </w:r>
      <w:r w:rsidR="00A8567D" w:rsidRPr="00A8567D">
        <w:rPr>
          <w:rFonts w:asciiTheme="minorHAnsi" w:hAnsiTheme="minorHAnsi" w:cstheme="minorHAnsi"/>
          <w:b/>
          <w:sz w:val="22"/>
          <w:szCs w:val="22"/>
        </w:rPr>
        <w:t xml:space="preserve"> </w:t>
      </w:r>
      <w:r w:rsidRPr="00A8567D">
        <w:rPr>
          <w:rFonts w:asciiTheme="minorHAnsi" w:hAnsiTheme="minorHAnsi" w:cstheme="minorHAnsi"/>
          <w:b/>
          <w:sz w:val="22"/>
          <w:szCs w:val="22"/>
        </w:rPr>
        <w:t>1</w:t>
      </w:r>
    </w:p>
    <w:p w14:paraId="2096CE7C" w14:textId="77777777" w:rsidR="00A8567D" w:rsidRDefault="00A8567D" w:rsidP="00A8567D">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ZASADY WYKONYWANIA UMOWY</w:t>
      </w:r>
    </w:p>
    <w:p w14:paraId="547C34C7" w14:textId="13435698" w:rsidR="00A8567D" w:rsidRPr="00A8567D" w:rsidRDefault="00A8567D" w:rsidP="00E3411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sidRPr="00A8567D">
        <w:rPr>
          <w:rFonts w:asciiTheme="minorHAnsi" w:hAnsiTheme="minorHAnsi" w:cstheme="minorHAnsi"/>
          <w:sz w:val="22"/>
          <w:szCs w:val="22"/>
        </w:rPr>
        <w:t>Strony w dobrej wierze będą</w:t>
      </w:r>
      <w:r w:rsidR="00B754D2">
        <w:rPr>
          <w:rFonts w:asciiTheme="minorHAnsi" w:hAnsiTheme="minorHAnsi" w:cstheme="minorHAnsi"/>
          <w:sz w:val="22"/>
          <w:szCs w:val="22"/>
        </w:rPr>
        <w:t xml:space="preserve"> współpracować przy realizacji u</w:t>
      </w:r>
      <w:r w:rsidRPr="00A8567D">
        <w:rPr>
          <w:rFonts w:asciiTheme="minorHAnsi" w:hAnsiTheme="minorHAnsi" w:cstheme="minorHAnsi"/>
          <w:sz w:val="22"/>
          <w:szCs w:val="22"/>
        </w:rPr>
        <w:t xml:space="preserve">mowy, na każdym jej etapie, podejmując wszelkie możliwe działania i starania dla należytego zrealizowania przedmiotu </w:t>
      </w:r>
      <w:r w:rsidR="00086CE8">
        <w:rPr>
          <w:rFonts w:asciiTheme="minorHAnsi" w:hAnsiTheme="minorHAnsi" w:cstheme="minorHAnsi"/>
          <w:sz w:val="22"/>
          <w:szCs w:val="22"/>
        </w:rPr>
        <w:t>u</w:t>
      </w:r>
      <w:r w:rsidRPr="00A8567D">
        <w:rPr>
          <w:rFonts w:asciiTheme="minorHAnsi" w:hAnsiTheme="minorHAnsi" w:cstheme="minorHAnsi"/>
          <w:sz w:val="22"/>
          <w:szCs w:val="22"/>
        </w:rPr>
        <w:t>mowy w terminach w niej przewidzianych</w:t>
      </w:r>
      <w:r w:rsidR="00191204">
        <w:rPr>
          <w:rFonts w:asciiTheme="minorHAnsi" w:hAnsiTheme="minorHAnsi" w:cstheme="minorHAnsi"/>
          <w:sz w:val="22"/>
          <w:szCs w:val="22"/>
        </w:rPr>
        <w:t xml:space="preserve">, z uwzględnieniem podstawowego celu umowy, jakim jest wyposażenie Zamawiającego w należycie wykonaną instalację fotowoltaiczną </w:t>
      </w:r>
      <w:r w:rsidR="00191204">
        <w:rPr>
          <w:rFonts w:asciiTheme="minorHAnsi" w:hAnsiTheme="minorHAnsi" w:cstheme="minorHAnsi"/>
          <w:sz w:val="22"/>
          <w:szCs w:val="22"/>
        </w:rPr>
        <w:br/>
        <w:t>i korzystanie przez Zamawiającego z tej instalacji</w:t>
      </w:r>
      <w:r w:rsidR="007453C0">
        <w:rPr>
          <w:rFonts w:asciiTheme="minorHAnsi" w:hAnsiTheme="minorHAnsi" w:cstheme="minorHAnsi"/>
          <w:sz w:val="22"/>
          <w:szCs w:val="22"/>
        </w:rPr>
        <w:t xml:space="preserve"> zgodnie z jej przeznaczeniem. </w:t>
      </w:r>
    </w:p>
    <w:p w14:paraId="217C4B9D" w14:textId="77777777" w:rsidR="00A8567D" w:rsidRPr="00A8567D" w:rsidRDefault="00A8567D" w:rsidP="00E3411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sidRPr="00A8567D">
        <w:rPr>
          <w:rFonts w:asciiTheme="minorHAnsi" w:hAnsiTheme="minorHAnsi" w:cstheme="minorHAnsi"/>
          <w:sz w:val="22"/>
          <w:szCs w:val="22"/>
        </w:rPr>
        <w:t>Wykonawc</w:t>
      </w:r>
      <w:r w:rsidR="00B754D2">
        <w:rPr>
          <w:rFonts w:asciiTheme="minorHAnsi" w:hAnsiTheme="minorHAnsi" w:cstheme="minorHAnsi"/>
          <w:sz w:val="22"/>
          <w:szCs w:val="22"/>
        </w:rPr>
        <w:t>a będzie wykonywać u</w:t>
      </w:r>
      <w:r w:rsidRPr="00A8567D">
        <w:rPr>
          <w:rFonts w:asciiTheme="minorHAnsi" w:hAnsiTheme="minorHAnsi" w:cstheme="minorHAnsi"/>
          <w:sz w:val="22"/>
          <w:szCs w:val="22"/>
        </w:rPr>
        <w:t xml:space="preserve">mowę z dochowaniem należytej staranności wynikającej </w:t>
      </w:r>
      <w:r>
        <w:rPr>
          <w:rFonts w:asciiTheme="minorHAnsi" w:hAnsiTheme="minorHAnsi" w:cstheme="minorHAnsi"/>
          <w:sz w:val="22"/>
          <w:szCs w:val="22"/>
        </w:rPr>
        <w:br/>
      </w:r>
      <w:r w:rsidRPr="00A8567D">
        <w:rPr>
          <w:rFonts w:asciiTheme="minorHAnsi" w:hAnsiTheme="minorHAnsi" w:cstheme="minorHAnsi"/>
          <w:sz w:val="22"/>
          <w:szCs w:val="22"/>
        </w:rPr>
        <w:t xml:space="preserve">z zawodowego charakteru prowadzonej działalności. </w:t>
      </w:r>
    </w:p>
    <w:p w14:paraId="386D9071" w14:textId="77777777" w:rsidR="00A8567D" w:rsidRPr="00A8567D" w:rsidRDefault="00B754D2" w:rsidP="00E3411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Pr>
          <w:rFonts w:asciiTheme="minorHAnsi" w:hAnsiTheme="minorHAnsi" w:cstheme="minorHAnsi"/>
          <w:sz w:val="22"/>
          <w:szCs w:val="22"/>
        </w:rPr>
        <w:lastRenderedPageBreak/>
        <w:t>Przy wykonywaniu u</w:t>
      </w:r>
      <w:r w:rsidR="00A8567D" w:rsidRPr="00A8567D">
        <w:rPr>
          <w:rFonts w:asciiTheme="minorHAnsi" w:hAnsiTheme="minorHAnsi" w:cstheme="minorHAnsi"/>
          <w:sz w:val="22"/>
          <w:szCs w:val="22"/>
        </w:rPr>
        <w:t>mowy Wykonawca zobowiązany jest do udzielania Zamawiającemu, na każdym jej etapie, informacji związanych</w:t>
      </w:r>
      <w:r w:rsidR="00C1367E">
        <w:rPr>
          <w:rFonts w:asciiTheme="minorHAnsi" w:hAnsiTheme="minorHAnsi" w:cstheme="minorHAnsi"/>
          <w:sz w:val="22"/>
          <w:szCs w:val="22"/>
        </w:rPr>
        <w:t xml:space="preserve"> z wykonywaniem u</w:t>
      </w:r>
      <w:r w:rsidR="00A8567D" w:rsidRPr="00A8567D">
        <w:rPr>
          <w:rFonts w:asciiTheme="minorHAnsi" w:hAnsiTheme="minorHAnsi" w:cstheme="minorHAnsi"/>
          <w:sz w:val="22"/>
          <w:szCs w:val="22"/>
        </w:rPr>
        <w:t>mowy, w formie ustnej, pisemnej lub elektronicznej, w zależności od wyboru Zamawiającego.</w:t>
      </w:r>
    </w:p>
    <w:p w14:paraId="5E4B00B0" w14:textId="6D77B835" w:rsidR="00A8567D" w:rsidRPr="006763F6" w:rsidRDefault="00A8567D" w:rsidP="00E3411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sidRPr="00A8567D">
        <w:rPr>
          <w:rFonts w:asciiTheme="minorHAnsi" w:hAnsiTheme="minorHAnsi" w:cstheme="minorHAnsi"/>
          <w:sz w:val="22"/>
          <w:szCs w:val="22"/>
        </w:rPr>
        <w:t>Niezależnie od obowiązku z us</w:t>
      </w:r>
      <w:r w:rsidR="00C1367E">
        <w:rPr>
          <w:rFonts w:asciiTheme="minorHAnsi" w:hAnsiTheme="minorHAnsi" w:cstheme="minorHAnsi"/>
          <w:sz w:val="22"/>
          <w:szCs w:val="22"/>
        </w:rPr>
        <w:t xml:space="preserve">t. </w:t>
      </w:r>
      <w:r w:rsidR="006763F6">
        <w:rPr>
          <w:rFonts w:asciiTheme="minorHAnsi" w:hAnsiTheme="minorHAnsi" w:cstheme="minorHAnsi"/>
          <w:sz w:val="22"/>
          <w:szCs w:val="22"/>
        </w:rPr>
        <w:t>3</w:t>
      </w:r>
      <w:r w:rsidR="00C1367E">
        <w:rPr>
          <w:rFonts w:asciiTheme="minorHAnsi" w:hAnsiTheme="minorHAnsi" w:cstheme="minorHAnsi"/>
          <w:sz w:val="22"/>
          <w:szCs w:val="22"/>
        </w:rPr>
        <w:t xml:space="preserve"> powyżej, przy wykonywaniu u</w:t>
      </w:r>
      <w:r w:rsidRPr="00A8567D">
        <w:rPr>
          <w:rFonts w:asciiTheme="minorHAnsi" w:hAnsiTheme="minorHAnsi" w:cstheme="minorHAnsi"/>
          <w:sz w:val="22"/>
          <w:szCs w:val="22"/>
        </w:rPr>
        <w:t xml:space="preserve">mowy Wykonawca zobowiązany jest zgłaszać Zamawiającemu w formie pisemnej lub elektronicznej informacje mogące w sposób istotny zagrozić </w:t>
      </w:r>
      <w:r w:rsidR="006A0D59">
        <w:rPr>
          <w:rFonts w:asciiTheme="minorHAnsi" w:hAnsiTheme="minorHAnsi" w:cstheme="minorHAnsi"/>
          <w:sz w:val="22"/>
          <w:szCs w:val="22"/>
        </w:rPr>
        <w:t>należytej</w:t>
      </w:r>
      <w:r w:rsidR="00276893">
        <w:rPr>
          <w:rFonts w:asciiTheme="minorHAnsi" w:hAnsiTheme="minorHAnsi" w:cstheme="minorHAnsi"/>
          <w:sz w:val="22"/>
          <w:szCs w:val="22"/>
        </w:rPr>
        <w:t xml:space="preserve"> </w:t>
      </w:r>
      <w:r w:rsidR="00C1367E">
        <w:rPr>
          <w:rFonts w:asciiTheme="minorHAnsi" w:hAnsiTheme="minorHAnsi" w:cstheme="minorHAnsi"/>
          <w:sz w:val="22"/>
          <w:szCs w:val="22"/>
        </w:rPr>
        <w:t>realizacji przedmiotu u</w:t>
      </w:r>
      <w:r w:rsidRPr="00A8567D">
        <w:rPr>
          <w:rFonts w:asciiTheme="minorHAnsi" w:hAnsiTheme="minorHAnsi" w:cstheme="minorHAnsi"/>
          <w:sz w:val="22"/>
          <w:szCs w:val="22"/>
        </w:rPr>
        <w:t xml:space="preserve">mowy. </w:t>
      </w:r>
    </w:p>
    <w:p w14:paraId="7E663E45" w14:textId="1C5F9102" w:rsidR="00A8567D" w:rsidRPr="00D635D2" w:rsidRDefault="00C1367E" w:rsidP="00AD12A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Pr>
          <w:rFonts w:asciiTheme="minorHAnsi" w:hAnsiTheme="minorHAnsi" w:cstheme="minorHAnsi"/>
          <w:sz w:val="22"/>
          <w:szCs w:val="22"/>
        </w:rPr>
        <w:t>D</w:t>
      </w:r>
      <w:r w:rsidR="00A8567D" w:rsidRPr="00A8567D">
        <w:rPr>
          <w:rFonts w:asciiTheme="minorHAnsi" w:hAnsiTheme="minorHAnsi" w:cstheme="minorHAnsi"/>
          <w:sz w:val="22"/>
          <w:szCs w:val="22"/>
        </w:rPr>
        <w:t>okumentacja dotyc</w:t>
      </w:r>
      <w:r>
        <w:rPr>
          <w:rFonts w:asciiTheme="minorHAnsi" w:hAnsiTheme="minorHAnsi" w:cstheme="minorHAnsi"/>
          <w:sz w:val="22"/>
          <w:szCs w:val="22"/>
        </w:rPr>
        <w:t>ząca lub związana z realizacją u</w:t>
      </w:r>
      <w:r w:rsidR="00A8567D" w:rsidRPr="00A8567D">
        <w:rPr>
          <w:rFonts w:asciiTheme="minorHAnsi" w:hAnsiTheme="minorHAnsi" w:cstheme="minorHAnsi"/>
          <w:sz w:val="22"/>
          <w:szCs w:val="22"/>
        </w:rPr>
        <w:t xml:space="preserve">mowy oraz korespondencja pomiędzy Stronami będzie sporządzana w języku polskim.  </w:t>
      </w:r>
    </w:p>
    <w:p w14:paraId="194AC8EE" w14:textId="489EB9C5" w:rsidR="00D635D2" w:rsidRPr="00D635D2" w:rsidRDefault="00D635D2" w:rsidP="00AD12A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Pr>
          <w:rFonts w:asciiTheme="minorHAnsi" w:hAnsiTheme="minorHAnsi" w:cstheme="minorHAnsi"/>
          <w:bCs/>
          <w:sz w:val="22"/>
          <w:szCs w:val="22"/>
        </w:rPr>
        <w:t>Korespondencja związana z realizacją umowy, będzie przekazywana na adres mailowy Wykonawcy: ………………………………………………….</w:t>
      </w:r>
    </w:p>
    <w:p w14:paraId="40E48CA2" w14:textId="266CDE5F" w:rsidR="00D635D2" w:rsidRPr="00D635D2" w:rsidRDefault="00D635D2" w:rsidP="00AD12A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Pr>
          <w:rFonts w:asciiTheme="minorHAnsi" w:hAnsiTheme="minorHAnsi" w:cstheme="minorHAnsi"/>
          <w:bCs/>
          <w:sz w:val="22"/>
          <w:szCs w:val="22"/>
        </w:rPr>
        <w:t>Osobą do kontaktu ze strony Wykonawcy jest: ………………………………….., tel. ………………………………., email: …………………………………………………………</w:t>
      </w:r>
    </w:p>
    <w:p w14:paraId="399BA520" w14:textId="6B7C0D0A" w:rsidR="00D635D2" w:rsidRPr="00EE37A7" w:rsidRDefault="00D635D2" w:rsidP="00AD12AC">
      <w:pPr>
        <w:pStyle w:val="Akapitzlist"/>
        <w:numPr>
          <w:ilvl w:val="0"/>
          <w:numId w:val="6"/>
        </w:numPr>
        <w:spacing w:before="0" w:after="120" w:line="283" w:lineRule="auto"/>
        <w:ind w:left="567" w:hanging="567"/>
        <w:contextualSpacing w:val="0"/>
        <w:rPr>
          <w:rFonts w:asciiTheme="minorHAnsi" w:hAnsiTheme="minorHAnsi" w:cstheme="minorHAnsi"/>
          <w:b/>
          <w:sz w:val="22"/>
          <w:szCs w:val="22"/>
        </w:rPr>
      </w:pPr>
      <w:r>
        <w:rPr>
          <w:rFonts w:asciiTheme="minorHAnsi" w:hAnsiTheme="minorHAnsi" w:cstheme="minorHAnsi"/>
          <w:bCs/>
          <w:sz w:val="22"/>
          <w:szCs w:val="22"/>
        </w:rPr>
        <w:t xml:space="preserve">Osobą do kontaktu ze strony Zamawiającego jest: </w:t>
      </w:r>
      <w:r w:rsidR="00AD12AC" w:rsidRPr="00AD12AC">
        <w:rPr>
          <w:rStyle w:val="Hipercze"/>
          <w:rFonts w:asciiTheme="minorHAnsi" w:hAnsiTheme="minorHAnsi" w:cstheme="minorHAnsi"/>
          <w:color w:val="000000" w:themeColor="text1"/>
          <w:sz w:val="22"/>
          <w:szCs w:val="22"/>
          <w:u w:val="none"/>
        </w:rPr>
        <w:t xml:space="preserve">: Bogusław Kolarczyk, Wacław Dusza, </w:t>
      </w:r>
      <w:r w:rsidRPr="00AD12AC">
        <w:rPr>
          <w:rFonts w:asciiTheme="minorHAnsi" w:hAnsiTheme="minorHAnsi" w:cstheme="minorHAnsi"/>
          <w:bCs/>
          <w:sz w:val="22"/>
          <w:szCs w:val="22"/>
        </w:rPr>
        <w:t>email</w:t>
      </w:r>
      <w:r>
        <w:rPr>
          <w:rFonts w:asciiTheme="minorHAnsi" w:hAnsiTheme="minorHAnsi" w:cstheme="minorHAnsi"/>
          <w:bCs/>
          <w:sz w:val="22"/>
          <w:szCs w:val="22"/>
        </w:rPr>
        <w:t xml:space="preserve">: </w:t>
      </w:r>
      <w:hyperlink r:id="rId8" w:history="1">
        <w:r w:rsidR="00AD12AC" w:rsidRPr="009432D0">
          <w:rPr>
            <w:rStyle w:val="Hipercze"/>
            <w:rFonts w:asciiTheme="minorHAnsi" w:hAnsiTheme="minorHAnsi" w:cstheme="minorHAnsi"/>
            <w:sz w:val="22"/>
            <w:szCs w:val="22"/>
          </w:rPr>
          <w:t>sekretariat@wordkrosno.pl</w:t>
        </w:r>
      </w:hyperlink>
    </w:p>
    <w:p w14:paraId="78A18C10" w14:textId="2778AE7A" w:rsidR="00DA539E" w:rsidRPr="00DA539E" w:rsidRDefault="00EE37A7" w:rsidP="00DA539E">
      <w:pPr>
        <w:pStyle w:val="Akapitzlist"/>
        <w:numPr>
          <w:ilvl w:val="0"/>
          <w:numId w:val="6"/>
        </w:numPr>
        <w:spacing w:before="0" w:after="120" w:line="283" w:lineRule="auto"/>
        <w:ind w:left="567" w:hanging="567"/>
        <w:rPr>
          <w:rFonts w:asciiTheme="minorHAnsi" w:hAnsiTheme="minorHAnsi" w:cstheme="minorHAnsi"/>
          <w:b/>
          <w:sz w:val="22"/>
          <w:szCs w:val="22"/>
        </w:rPr>
      </w:pPr>
      <w:r>
        <w:rPr>
          <w:rFonts w:asciiTheme="minorHAnsi" w:hAnsiTheme="minorHAnsi" w:cstheme="minorHAnsi"/>
          <w:bCs/>
          <w:sz w:val="22"/>
          <w:szCs w:val="22"/>
        </w:rPr>
        <w:t xml:space="preserve">Zmiana danych, o których mowa w ust. 6-8 nie stanowi zmiany umowy i nie wymaga aneksu. Wystarczające jest przekazanie drugiej Stronie informacji o aktualnych danych kontaktowych. </w:t>
      </w:r>
    </w:p>
    <w:p w14:paraId="5F06EF91" w14:textId="77777777" w:rsidR="00AD12AC" w:rsidRDefault="00AD12AC"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p>
    <w:p w14:paraId="336FD135" w14:textId="6192DD08" w:rsidR="00A8567D" w:rsidRDefault="00A8567D"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A8567D">
        <w:rPr>
          <w:rFonts w:asciiTheme="minorHAnsi" w:hAnsiTheme="minorHAnsi" w:cstheme="minorHAnsi"/>
          <w:b/>
          <w:sz w:val="22"/>
          <w:szCs w:val="22"/>
        </w:rPr>
        <w:t xml:space="preserve">§ </w:t>
      </w:r>
      <w:r>
        <w:rPr>
          <w:rFonts w:asciiTheme="minorHAnsi" w:hAnsiTheme="minorHAnsi" w:cstheme="minorHAnsi"/>
          <w:b/>
          <w:sz w:val="22"/>
          <w:szCs w:val="22"/>
        </w:rPr>
        <w:t>2</w:t>
      </w:r>
    </w:p>
    <w:p w14:paraId="5A365C43" w14:textId="48F8A6F6" w:rsidR="00193BF2" w:rsidRDefault="00193BF2" w:rsidP="00BC0B9D">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PRZEDMIOT UMOWY</w:t>
      </w:r>
      <w:r w:rsidR="00C43BCA">
        <w:rPr>
          <w:rFonts w:asciiTheme="minorHAnsi" w:hAnsiTheme="minorHAnsi" w:cstheme="minorHAnsi"/>
          <w:b/>
          <w:sz w:val="22"/>
          <w:szCs w:val="22"/>
        </w:rPr>
        <w:t>, OŚWIADCZENIA</w:t>
      </w:r>
      <w:r w:rsidR="00085F00">
        <w:rPr>
          <w:rFonts w:asciiTheme="minorHAnsi" w:hAnsiTheme="minorHAnsi" w:cstheme="minorHAnsi"/>
          <w:b/>
          <w:sz w:val="22"/>
          <w:szCs w:val="22"/>
        </w:rPr>
        <w:t xml:space="preserve"> I </w:t>
      </w:r>
      <w:r w:rsidR="009D17A9">
        <w:rPr>
          <w:rFonts w:asciiTheme="minorHAnsi" w:hAnsiTheme="minorHAnsi" w:cstheme="minorHAnsi"/>
          <w:b/>
          <w:sz w:val="22"/>
          <w:szCs w:val="22"/>
        </w:rPr>
        <w:t>ZOBOWIĄZANIA STRON</w:t>
      </w:r>
    </w:p>
    <w:p w14:paraId="03993F5D" w14:textId="59BDCFDF" w:rsidR="00193BF2" w:rsidRPr="00C43BCA" w:rsidRDefault="00193BF2" w:rsidP="00E3411C">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Cs/>
          <w:sz w:val="22"/>
          <w:szCs w:val="22"/>
        </w:rPr>
      </w:pPr>
      <w:r w:rsidRPr="00C43BCA">
        <w:rPr>
          <w:rFonts w:asciiTheme="minorHAnsi" w:hAnsiTheme="minorHAnsi" w:cstheme="minorHAnsi"/>
          <w:bCs/>
          <w:sz w:val="22"/>
          <w:szCs w:val="22"/>
        </w:rPr>
        <w:t>Przedmiotem umowy jest</w:t>
      </w:r>
      <w:r w:rsidR="008F770D">
        <w:rPr>
          <w:rFonts w:asciiTheme="minorHAnsi" w:hAnsiTheme="minorHAnsi" w:cstheme="minorHAnsi"/>
          <w:bCs/>
          <w:sz w:val="22"/>
          <w:szCs w:val="22"/>
        </w:rPr>
        <w:t xml:space="preserve"> zaprojektowanie,</w:t>
      </w:r>
      <w:r w:rsidRPr="00C43BCA">
        <w:rPr>
          <w:rFonts w:asciiTheme="minorHAnsi" w:hAnsiTheme="minorHAnsi" w:cstheme="minorHAnsi"/>
          <w:bCs/>
          <w:sz w:val="22"/>
          <w:szCs w:val="22"/>
        </w:rPr>
        <w:t xml:space="preserve"> sprzedaż, dostawa i montaż instalacji fotowoltaicznej do 50 kW</w:t>
      </w:r>
      <w:r w:rsidR="00375BD0" w:rsidRPr="00C43BCA">
        <w:rPr>
          <w:rFonts w:asciiTheme="minorHAnsi" w:hAnsiTheme="minorHAnsi" w:cstheme="minorHAnsi"/>
          <w:bCs/>
          <w:sz w:val="22"/>
          <w:szCs w:val="22"/>
        </w:rPr>
        <w:t xml:space="preserve"> </w:t>
      </w:r>
      <w:r w:rsidRPr="00C43BCA">
        <w:rPr>
          <w:rFonts w:asciiTheme="minorHAnsi" w:hAnsiTheme="minorHAnsi" w:cstheme="minorHAnsi"/>
          <w:bCs/>
          <w:sz w:val="22"/>
          <w:szCs w:val="22"/>
        </w:rPr>
        <w:t>na budynku Szkolno-Administracyjnym WORD Krosno przy ul. Tysiąclecia 7</w:t>
      </w:r>
      <w:r w:rsidR="00375BD0" w:rsidRPr="00C43BCA">
        <w:rPr>
          <w:rFonts w:asciiTheme="minorHAnsi" w:hAnsiTheme="minorHAnsi" w:cstheme="minorHAnsi"/>
          <w:bCs/>
          <w:sz w:val="22"/>
          <w:szCs w:val="22"/>
        </w:rPr>
        <w:t xml:space="preserve"> (dalej: „</w:t>
      </w:r>
      <w:r w:rsidR="00375BD0" w:rsidRPr="00C43BCA">
        <w:rPr>
          <w:rFonts w:asciiTheme="minorHAnsi" w:hAnsiTheme="minorHAnsi" w:cstheme="minorHAnsi"/>
          <w:b/>
          <w:sz w:val="22"/>
          <w:szCs w:val="22"/>
        </w:rPr>
        <w:t>Instalacja fotowoltaiczna</w:t>
      </w:r>
      <w:r w:rsidR="00375BD0" w:rsidRPr="00C43BCA">
        <w:rPr>
          <w:rFonts w:asciiTheme="minorHAnsi" w:hAnsiTheme="minorHAnsi" w:cstheme="minorHAnsi"/>
          <w:bCs/>
          <w:sz w:val="22"/>
          <w:szCs w:val="22"/>
        </w:rPr>
        <w:t>” lub „</w:t>
      </w:r>
      <w:r w:rsidR="00375BD0" w:rsidRPr="00C43BCA">
        <w:rPr>
          <w:rFonts w:asciiTheme="minorHAnsi" w:hAnsiTheme="minorHAnsi" w:cstheme="minorHAnsi"/>
          <w:b/>
          <w:sz w:val="22"/>
          <w:szCs w:val="22"/>
        </w:rPr>
        <w:t>Przedmiot umowy</w:t>
      </w:r>
      <w:r w:rsidR="00375BD0" w:rsidRPr="00C43BCA">
        <w:rPr>
          <w:rFonts w:asciiTheme="minorHAnsi" w:hAnsiTheme="minorHAnsi" w:cstheme="minorHAnsi"/>
          <w:bCs/>
          <w:sz w:val="22"/>
          <w:szCs w:val="22"/>
        </w:rPr>
        <w:t>”).</w:t>
      </w:r>
    </w:p>
    <w:p w14:paraId="631EBA04" w14:textId="04362A80" w:rsidR="00C43BCA" w:rsidRPr="00C43BCA" w:rsidRDefault="00375BD0" w:rsidP="00C43BCA">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Cs/>
          <w:sz w:val="22"/>
          <w:szCs w:val="22"/>
        </w:rPr>
      </w:pPr>
      <w:r w:rsidRPr="00C43BCA">
        <w:rPr>
          <w:rFonts w:asciiTheme="minorHAnsi" w:hAnsiTheme="minorHAnsi" w:cstheme="minorHAnsi"/>
          <w:bCs/>
          <w:sz w:val="22"/>
          <w:szCs w:val="22"/>
        </w:rPr>
        <w:t>Wykonawca zobowiązuje się wykonać Przedmiot umowy zgodnie z wymogami określonymi przez Zamawiającego oraz z punktu widzenia celu, któremu służy Przedmiot umowy, na warunkach określonych w ofercie Wykonawcy, stanowiącej Załącznik nr 1 do umowy, oraz zgodnie</w:t>
      </w:r>
      <w:r w:rsidR="008F770D">
        <w:rPr>
          <w:rFonts w:asciiTheme="minorHAnsi" w:hAnsiTheme="minorHAnsi" w:cstheme="minorHAnsi"/>
          <w:bCs/>
          <w:sz w:val="22"/>
          <w:szCs w:val="22"/>
        </w:rPr>
        <w:t xml:space="preserve"> warunkami umowy oraz zgodnie</w:t>
      </w:r>
      <w:r w:rsidRPr="00C43BCA">
        <w:rPr>
          <w:rFonts w:asciiTheme="minorHAnsi" w:hAnsiTheme="minorHAnsi" w:cstheme="minorHAnsi"/>
          <w:bCs/>
          <w:sz w:val="22"/>
          <w:szCs w:val="22"/>
        </w:rPr>
        <w:t xml:space="preserve"> </w:t>
      </w:r>
      <w:r w:rsidR="00DD3259">
        <w:rPr>
          <w:rFonts w:asciiTheme="minorHAnsi" w:hAnsiTheme="minorHAnsi" w:cstheme="minorHAnsi"/>
          <w:bCs/>
          <w:sz w:val="22"/>
          <w:szCs w:val="22"/>
        </w:rPr>
        <w:t xml:space="preserve">z SWZ w tym </w:t>
      </w:r>
      <w:r w:rsidRPr="00C43BCA">
        <w:rPr>
          <w:rFonts w:asciiTheme="minorHAnsi" w:hAnsiTheme="minorHAnsi" w:cstheme="minorHAnsi"/>
          <w:bCs/>
          <w:sz w:val="22"/>
          <w:szCs w:val="22"/>
        </w:rPr>
        <w:t>ze Szczegółowym opisem przedmiotu zamówienia, stanowiącym</w:t>
      </w:r>
      <w:r w:rsidR="00DD3259">
        <w:rPr>
          <w:rFonts w:asciiTheme="minorHAnsi" w:hAnsiTheme="minorHAnsi" w:cstheme="minorHAnsi"/>
          <w:bCs/>
          <w:sz w:val="22"/>
          <w:szCs w:val="22"/>
        </w:rPr>
        <w:t>i odpowiednio</w:t>
      </w:r>
      <w:r w:rsidRPr="00C43BCA">
        <w:rPr>
          <w:rFonts w:asciiTheme="minorHAnsi" w:hAnsiTheme="minorHAnsi" w:cstheme="minorHAnsi"/>
          <w:bCs/>
          <w:sz w:val="22"/>
          <w:szCs w:val="22"/>
        </w:rPr>
        <w:t xml:space="preserve"> Załącznik nr 2</w:t>
      </w:r>
      <w:r w:rsidR="00DD3259">
        <w:rPr>
          <w:rFonts w:asciiTheme="minorHAnsi" w:hAnsiTheme="minorHAnsi" w:cstheme="minorHAnsi"/>
          <w:bCs/>
          <w:sz w:val="22"/>
          <w:szCs w:val="22"/>
        </w:rPr>
        <w:t xml:space="preserve"> i nr 3</w:t>
      </w:r>
      <w:r w:rsidRPr="00C43BCA">
        <w:rPr>
          <w:rFonts w:asciiTheme="minorHAnsi" w:hAnsiTheme="minorHAnsi" w:cstheme="minorHAnsi"/>
          <w:bCs/>
          <w:sz w:val="22"/>
          <w:szCs w:val="22"/>
        </w:rPr>
        <w:t xml:space="preserve"> do umowy.  </w:t>
      </w:r>
    </w:p>
    <w:p w14:paraId="3428C5F4" w14:textId="77777777" w:rsidR="00C43BCA" w:rsidRPr="00C43BCA" w:rsidRDefault="00C43BCA" w:rsidP="00C43BCA">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Cs/>
          <w:sz w:val="22"/>
          <w:szCs w:val="22"/>
        </w:rPr>
      </w:pPr>
      <w:r w:rsidRPr="00C43BCA">
        <w:rPr>
          <w:rFonts w:asciiTheme="minorHAnsi" w:hAnsiTheme="minorHAnsi" w:cstheme="minorHAnsi"/>
          <w:sz w:val="22"/>
          <w:szCs w:val="22"/>
        </w:rPr>
        <w:t>Koszty materiałów i urządzeń w całości obciążają Wykonawcę.</w:t>
      </w:r>
    </w:p>
    <w:p w14:paraId="690EEBC3" w14:textId="24E30377" w:rsidR="00C43BCA" w:rsidRPr="00C43BCA" w:rsidRDefault="00C43BCA" w:rsidP="00C43BCA">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Cs/>
          <w:sz w:val="22"/>
          <w:szCs w:val="22"/>
        </w:rPr>
      </w:pPr>
      <w:r w:rsidRPr="00C43BCA">
        <w:rPr>
          <w:rFonts w:asciiTheme="minorHAnsi" w:hAnsiTheme="minorHAnsi" w:cstheme="minorHAnsi"/>
          <w:sz w:val="22"/>
          <w:szCs w:val="22"/>
        </w:rPr>
        <w:t>Do wykonania Przedmiotu umowy Wykonawca użyje własnych materiałów i urządzeń posiadających odpowiednie certyfikaty, atesty</w:t>
      </w:r>
      <w:r w:rsidR="00BA6EC0">
        <w:rPr>
          <w:rFonts w:asciiTheme="minorHAnsi" w:hAnsiTheme="minorHAnsi" w:cstheme="minorHAnsi"/>
          <w:sz w:val="22"/>
          <w:szCs w:val="22"/>
        </w:rPr>
        <w:t>, etc.,</w:t>
      </w:r>
      <w:r w:rsidRPr="00C43BCA">
        <w:rPr>
          <w:rFonts w:asciiTheme="minorHAnsi" w:hAnsiTheme="minorHAnsi" w:cstheme="minorHAnsi"/>
          <w:sz w:val="22"/>
          <w:szCs w:val="22"/>
        </w:rPr>
        <w:t xml:space="preserve"> oraz spełniających odpowiednie normy, wymagane przepisami prawa.</w:t>
      </w:r>
    </w:p>
    <w:p w14:paraId="4E524DAB" w14:textId="282956DE" w:rsidR="00193BF2" w:rsidRPr="00C43BCA" w:rsidRDefault="00375BD0" w:rsidP="00E3411C">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Cs/>
          <w:sz w:val="22"/>
          <w:szCs w:val="22"/>
        </w:rPr>
      </w:pPr>
      <w:r w:rsidRPr="00C43BCA">
        <w:rPr>
          <w:rFonts w:asciiTheme="minorHAnsi" w:hAnsiTheme="minorHAnsi" w:cstheme="minorHAnsi"/>
          <w:bCs/>
          <w:sz w:val="22"/>
          <w:szCs w:val="22"/>
        </w:rPr>
        <w:t>W ramach realizacji Przedmiotu umowy Wykonawca</w:t>
      </w:r>
      <w:r w:rsidR="00193BF2" w:rsidRPr="00C43BCA">
        <w:rPr>
          <w:rFonts w:asciiTheme="minorHAnsi" w:hAnsiTheme="minorHAnsi" w:cstheme="minorHAnsi"/>
          <w:bCs/>
          <w:sz w:val="22"/>
          <w:szCs w:val="22"/>
        </w:rPr>
        <w:t xml:space="preserve"> </w:t>
      </w:r>
      <w:r w:rsidR="00753879" w:rsidRPr="00C43BCA">
        <w:rPr>
          <w:rFonts w:asciiTheme="minorHAnsi" w:hAnsiTheme="minorHAnsi" w:cstheme="minorHAnsi"/>
          <w:bCs/>
          <w:sz w:val="22"/>
          <w:szCs w:val="22"/>
        </w:rPr>
        <w:t>zobowiązuje się do:</w:t>
      </w:r>
    </w:p>
    <w:p w14:paraId="4B58B2ED" w14:textId="10721FA1" w:rsidR="00753879" w:rsidRPr="009D17A9" w:rsidRDefault="00753879" w:rsidP="0075387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C43BCA">
        <w:rPr>
          <w:rFonts w:asciiTheme="minorHAnsi" w:hAnsiTheme="minorHAnsi" w:cstheme="minorHAnsi"/>
          <w:sz w:val="22"/>
          <w:szCs w:val="22"/>
        </w:rPr>
        <w:t>rozpoznania uwarunkowań technicznych i prawnych związanych z</w:t>
      </w:r>
      <w:r w:rsidRPr="009D17A9">
        <w:rPr>
          <w:rFonts w:asciiTheme="minorHAnsi" w:hAnsiTheme="minorHAnsi" w:cstheme="minorHAnsi"/>
          <w:sz w:val="22"/>
          <w:szCs w:val="22"/>
        </w:rPr>
        <w:t xml:space="preserve"> realizacją Przedmiotu umowy, których rozwiązania projektowe winny znaleźć się w dokumentacji projektowej </w:t>
      </w:r>
      <w:r w:rsidR="00191204" w:rsidRPr="009D17A9">
        <w:rPr>
          <w:rFonts w:asciiTheme="minorHAnsi" w:hAnsiTheme="minorHAnsi" w:cstheme="minorHAnsi"/>
          <w:sz w:val="22"/>
          <w:szCs w:val="22"/>
        </w:rPr>
        <w:br/>
      </w:r>
      <w:r w:rsidRPr="009D17A9">
        <w:rPr>
          <w:rFonts w:asciiTheme="minorHAnsi" w:hAnsiTheme="minorHAnsi" w:cstheme="minorHAnsi"/>
          <w:sz w:val="22"/>
          <w:szCs w:val="22"/>
        </w:rPr>
        <w:t>i specyfikacji technicznej wykonania i odbioru robót do montażu Instalacji fotowoltaicznej (dalej: „</w:t>
      </w:r>
      <w:r w:rsidRPr="009D17A9">
        <w:rPr>
          <w:rFonts w:asciiTheme="minorHAnsi" w:hAnsiTheme="minorHAnsi" w:cstheme="minorHAnsi"/>
          <w:b/>
          <w:bCs/>
          <w:sz w:val="22"/>
          <w:szCs w:val="22"/>
        </w:rPr>
        <w:t>Dokumentacja</w:t>
      </w:r>
      <w:r w:rsidRPr="009D17A9">
        <w:rPr>
          <w:rFonts w:asciiTheme="minorHAnsi" w:hAnsiTheme="minorHAnsi" w:cstheme="minorHAnsi"/>
          <w:sz w:val="22"/>
          <w:szCs w:val="22"/>
        </w:rPr>
        <w:t>”),</w:t>
      </w:r>
    </w:p>
    <w:p w14:paraId="13B3357B" w14:textId="04C31A57" w:rsidR="002C1E26" w:rsidRPr="009D17A9" w:rsidRDefault="002C1E26" w:rsidP="002C1E26">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wykonania kompletnej Dokumentacji,</w:t>
      </w:r>
    </w:p>
    <w:p w14:paraId="5994AD42"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lastRenderedPageBreak/>
        <w:t>uzgodnienia dokumentacji projektowej, o której mowa w pkt 1, z rzeczoznawcą ppoż. oraz operatorem sieci dystrybucyjnej o przyłączenie instalacji,</w:t>
      </w:r>
    </w:p>
    <w:p w14:paraId="668C8C64"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wykonania dokumentacji powykonawczej instalacji fotowoltaicznej.</w:t>
      </w:r>
    </w:p>
    <w:p w14:paraId="7BBAA515" w14:textId="0033931E" w:rsidR="00753879" w:rsidRPr="009D17A9" w:rsidRDefault="00753879" w:rsidP="0075387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wykonania Przedmiotu umowy z należytą starannością, zgodnie z umową oraz Dokumentacją, jak też zgodnie z obowiązującymi przepisami, zasadami wiedzy technicznej, sztuki budowlanej oraz zaleceniami Zamawiającego,</w:t>
      </w:r>
    </w:p>
    <w:p w14:paraId="58B73663" w14:textId="4A3A3251" w:rsidR="002C1E26" w:rsidRPr="009D17A9" w:rsidRDefault="002C1E26" w:rsidP="0075387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 xml:space="preserve">przeszkolenia Zamawiającego z zakresu prawidłowej i bezpiecznej obsługi i eksploatacji zamontowanych urządzeń. </w:t>
      </w:r>
    </w:p>
    <w:p w14:paraId="472A4B5E" w14:textId="6660FBFF" w:rsidR="002C1E26" w:rsidRPr="009D17A9" w:rsidRDefault="00191204" w:rsidP="002C1E26">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bCs/>
          <w:sz w:val="22"/>
          <w:szCs w:val="22"/>
        </w:rPr>
        <w:t xml:space="preserve">przeprowadzenia wszelkich niezbędnych procedur </w:t>
      </w:r>
      <w:r w:rsidR="007453C0" w:rsidRPr="009D17A9">
        <w:rPr>
          <w:rFonts w:asciiTheme="minorHAnsi" w:hAnsiTheme="minorHAnsi" w:cstheme="minorHAnsi"/>
          <w:bCs/>
          <w:sz w:val="22"/>
          <w:szCs w:val="22"/>
        </w:rPr>
        <w:t>dotyczących podłączenia Instalacji fotowoltaicznej do sieci dystrybucyjnej, w tym przygotowanie prawidłowego</w:t>
      </w:r>
      <w:r w:rsidR="002C1E26" w:rsidRPr="009D17A9">
        <w:rPr>
          <w:rFonts w:asciiTheme="minorHAnsi" w:hAnsiTheme="minorHAnsi" w:cstheme="minorHAnsi"/>
          <w:bCs/>
          <w:sz w:val="22"/>
          <w:szCs w:val="22"/>
        </w:rPr>
        <w:t xml:space="preserve">, </w:t>
      </w:r>
      <w:r w:rsidR="007453C0" w:rsidRPr="009D17A9">
        <w:rPr>
          <w:rFonts w:asciiTheme="minorHAnsi" w:hAnsiTheme="minorHAnsi" w:cstheme="minorHAnsi"/>
          <w:bCs/>
          <w:sz w:val="22"/>
          <w:szCs w:val="22"/>
        </w:rPr>
        <w:t>kompletnego wniosku</w:t>
      </w:r>
      <w:r w:rsidR="002C1E26" w:rsidRPr="009D17A9">
        <w:rPr>
          <w:rFonts w:asciiTheme="minorHAnsi" w:hAnsiTheme="minorHAnsi" w:cstheme="minorHAnsi"/>
          <w:bCs/>
          <w:sz w:val="22"/>
          <w:szCs w:val="22"/>
        </w:rPr>
        <w:t xml:space="preserve"> wraz z niezbędnymi załącznikami, </w:t>
      </w:r>
      <w:r w:rsidR="007453C0" w:rsidRPr="009D17A9">
        <w:rPr>
          <w:rFonts w:asciiTheme="minorHAnsi" w:hAnsiTheme="minorHAnsi" w:cstheme="minorHAnsi"/>
          <w:bCs/>
          <w:sz w:val="22"/>
          <w:szCs w:val="22"/>
        </w:rPr>
        <w:t>wymaganych przez właściwy zakład energetyczny</w:t>
      </w:r>
      <w:r w:rsidR="002C1E26" w:rsidRPr="009D17A9">
        <w:rPr>
          <w:rFonts w:asciiTheme="minorHAnsi" w:hAnsiTheme="minorHAnsi" w:cstheme="minorHAnsi"/>
          <w:bCs/>
          <w:sz w:val="22"/>
          <w:szCs w:val="22"/>
        </w:rPr>
        <w:t xml:space="preserve">, jak również </w:t>
      </w:r>
      <w:r w:rsidR="000B69B5">
        <w:rPr>
          <w:rFonts w:asciiTheme="minorHAnsi" w:hAnsiTheme="minorHAnsi" w:cstheme="minorHAnsi"/>
          <w:bCs/>
          <w:sz w:val="22"/>
          <w:szCs w:val="22"/>
        </w:rPr>
        <w:t xml:space="preserve">dokonanie niezbędnych zawiadomień właściwych organów </w:t>
      </w:r>
      <w:r w:rsidR="002208AB">
        <w:rPr>
          <w:rFonts w:asciiTheme="minorHAnsi" w:hAnsiTheme="minorHAnsi" w:cstheme="minorHAnsi"/>
          <w:bCs/>
          <w:sz w:val="22"/>
          <w:szCs w:val="22"/>
        </w:rPr>
        <w:t xml:space="preserve">(np. organów Państwowej Straży Pożarnej) </w:t>
      </w:r>
      <w:r w:rsidR="000B69B5">
        <w:rPr>
          <w:rFonts w:asciiTheme="minorHAnsi" w:hAnsiTheme="minorHAnsi" w:cstheme="minorHAnsi"/>
          <w:bCs/>
          <w:sz w:val="22"/>
          <w:szCs w:val="22"/>
        </w:rPr>
        <w:t xml:space="preserve">lub </w:t>
      </w:r>
      <w:r w:rsidR="002C1E26" w:rsidRPr="009D17A9">
        <w:rPr>
          <w:rFonts w:asciiTheme="minorHAnsi" w:hAnsiTheme="minorHAnsi" w:cstheme="minorHAnsi"/>
          <w:bCs/>
          <w:sz w:val="22"/>
          <w:szCs w:val="22"/>
        </w:rPr>
        <w:t xml:space="preserve">uzyskanie wszelkich wymaganych prawem zezwoleń, pozwoleń lub decyzji, jeżeli okażą się konieczne, zezwalających Zamawiającemu na odbiór </w:t>
      </w:r>
      <w:r w:rsidR="00823C30">
        <w:rPr>
          <w:rFonts w:asciiTheme="minorHAnsi" w:hAnsiTheme="minorHAnsi" w:cstheme="minorHAnsi"/>
          <w:bCs/>
          <w:sz w:val="22"/>
          <w:szCs w:val="22"/>
        </w:rPr>
        <w:br/>
      </w:r>
      <w:r w:rsidR="002C1E26" w:rsidRPr="009D17A9">
        <w:rPr>
          <w:rFonts w:asciiTheme="minorHAnsi" w:hAnsiTheme="minorHAnsi" w:cstheme="minorHAnsi"/>
          <w:bCs/>
          <w:sz w:val="22"/>
          <w:szCs w:val="22"/>
        </w:rPr>
        <w:t xml:space="preserve">i korzystanie z Przedmiotu umowy zgodnie z jego przeznaczeniem. Zamawiający udzieli Wykonawcy stosownego pełnomocnictwa do działania w jego imieniu i na jego rzecz. </w:t>
      </w:r>
    </w:p>
    <w:p w14:paraId="364BE758" w14:textId="1FE5E12F" w:rsidR="00191204" w:rsidRPr="009D17A9" w:rsidRDefault="00191204" w:rsidP="0075387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bCs/>
          <w:sz w:val="22"/>
          <w:szCs w:val="22"/>
        </w:rPr>
        <w:t>wykonania wszystkich innych prac i obowiązków niezbędnych do właściwego</w:t>
      </w:r>
      <w:r w:rsidR="002C1E26" w:rsidRPr="009D17A9">
        <w:rPr>
          <w:rFonts w:asciiTheme="minorHAnsi" w:hAnsiTheme="minorHAnsi" w:cstheme="minorHAnsi"/>
          <w:bCs/>
          <w:sz w:val="22"/>
          <w:szCs w:val="22"/>
        </w:rPr>
        <w:t xml:space="preserve">, bezpiecznego i zgodnego z celem umowy i obowiązującymi przepisami, </w:t>
      </w:r>
      <w:r w:rsidRPr="009D17A9">
        <w:rPr>
          <w:rFonts w:asciiTheme="minorHAnsi" w:hAnsiTheme="minorHAnsi" w:cstheme="minorHAnsi"/>
          <w:bCs/>
          <w:sz w:val="22"/>
          <w:szCs w:val="22"/>
        </w:rPr>
        <w:t>zakończenia i oddania do użytku Przedmiotu umowy</w:t>
      </w:r>
      <w:r w:rsidR="002C1E26" w:rsidRPr="009D17A9">
        <w:rPr>
          <w:rFonts w:asciiTheme="minorHAnsi" w:hAnsiTheme="minorHAnsi" w:cstheme="minorHAnsi"/>
          <w:bCs/>
          <w:sz w:val="22"/>
          <w:szCs w:val="22"/>
        </w:rPr>
        <w:t>.</w:t>
      </w:r>
    </w:p>
    <w:p w14:paraId="4432F2D5"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zapewnienia, aby tymczasowo składowane materiały i urządzenia do czasu, gdy będą one użyte do wykonania Przedmiotu umowy, były zabezpieczone przed zanieczyszczeniami, zachowały swoją jakość i właściwości oraz były dostępne do kontroli przez przedstawiciela Zamawiającego,</w:t>
      </w:r>
    </w:p>
    <w:p w14:paraId="1617B168"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czasowego składowania materiałów i urządzeń w obrębie budynku lub terenu Zamawiającego, w miejscach uzgodnionych z przedstawicielem Zamawiającego,</w:t>
      </w:r>
    </w:p>
    <w:p w14:paraId="4EECA596"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używania materiałów, które nie są szkodliwe dla otoczenia lub ewentualnie takich, których szkodliwość występuje tylko w czasie wykonywania robót, a po ich zakończeniu zanika (np. materiały pylaste) oraz  pod warunkiem przestrzegania wymagań technologicznych;</w:t>
      </w:r>
    </w:p>
    <w:p w14:paraId="32A8E8D6"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zabezpieczenia i oznakowania miejsca wykonywania prac w sposób zapewniający bezpieczeństwo osób przebywających na tym terenie,</w:t>
      </w:r>
    </w:p>
    <w:p w14:paraId="6571FDB5"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prowadzenia wszelkich prac związanych z wykonaniem Przedmiotu umowy w sposób nienaruszający normalnego funkcjonowania Zamawiającego,</w:t>
      </w:r>
    </w:p>
    <w:p w14:paraId="7F51D600" w14:textId="4DAEAF19"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zapewnienia drożności ciągów komunikacyjnych i ewakuacyjnych w miejscu wykonywania Przedmiotu umowy, w tym usuwania z miejsca wykonywania robót wszelkich zbędnych urządzeń i materiałów oraz odpadów,</w:t>
      </w:r>
    </w:p>
    <w:p w14:paraId="068CE0FB" w14:textId="6C025B56"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przestrzegania przepisów bezpieczeństwa i higieny pracy oraz przepisów przeciwpożarowych,</w:t>
      </w:r>
    </w:p>
    <w:p w14:paraId="43D41D58" w14:textId="39B32302"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lastRenderedPageBreak/>
        <w:t>utrzymywania porządku w miejscu wykonywania robót oraz w udostępnionych mu przez Zamawiającego pomieszczeniach,</w:t>
      </w:r>
    </w:p>
    <w:p w14:paraId="5283D404"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doprowadzenia do należytego stanu i porządku miejsca wykonywania robót po jego zakończeniu, w tym usunięcia wszelkich szkód, jeżeli powstaną,</w:t>
      </w:r>
    </w:p>
    <w:p w14:paraId="4A51A836" w14:textId="77777777" w:rsidR="00085F00" w:rsidRPr="009D17A9" w:rsidRDefault="00085F00" w:rsidP="00085F00">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 xml:space="preserve">zagospodarowania na własny koszt odpadów powstałych w wyniku realizacji Przedmiotu umowy zgodnie z obowiązującymi w tym zakresie przepisami, w tym zapewnienia na własny koszt transportu odpadów do miejsc ich przetworzenia, przedłożenia Zamawiającemu wydruku elektronicznej karty przekazania odpadów lub potwierdzenia wystawienia karty przekazania odpadów wygenerowanego z Bazy danych o produktach i opakowaniach oraz </w:t>
      </w:r>
      <w:r w:rsidRPr="009D17A9">
        <w:rPr>
          <w:rFonts w:asciiTheme="minorHAnsi" w:hAnsiTheme="minorHAnsi" w:cstheme="minorHAnsi"/>
          <w:sz w:val="22"/>
          <w:szCs w:val="22"/>
        </w:rPr>
        <w:br/>
        <w:t>o gospodarce odpadami (BDO), a także do przestrzegania obowiązujących przepisów prawa dotyczących wytwarzania odpadów i gospodarowania odpadami, jako wytwarzający odpady;</w:t>
      </w:r>
    </w:p>
    <w:p w14:paraId="1045858F" w14:textId="4169131D" w:rsidR="009D17A9" w:rsidRPr="009D17A9" w:rsidRDefault="00085F00" w:rsidP="009D17A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pisemnego zgłoszenia Przedmiotu umowy do odbioru</w:t>
      </w:r>
      <w:r w:rsidR="00CE7AAA">
        <w:rPr>
          <w:rFonts w:asciiTheme="minorHAnsi" w:hAnsiTheme="minorHAnsi" w:cstheme="minorHAnsi"/>
          <w:sz w:val="22"/>
          <w:szCs w:val="22"/>
        </w:rPr>
        <w:t xml:space="preserve"> końcowego</w:t>
      </w:r>
      <w:r w:rsidRPr="009D17A9">
        <w:rPr>
          <w:rFonts w:asciiTheme="minorHAnsi" w:hAnsiTheme="minorHAnsi" w:cstheme="minorHAnsi"/>
          <w:sz w:val="22"/>
          <w:szCs w:val="22"/>
        </w:rPr>
        <w:t>, wraz z przedłożeniem Zamawiającemu wszelkich dokumentów pozwalających na ocenę prawidłowości wykonania Przedmiotu umowy</w:t>
      </w:r>
      <w:r w:rsidR="009D17A9" w:rsidRPr="009D17A9">
        <w:rPr>
          <w:rFonts w:asciiTheme="minorHAnsi" w:hAnsiTheme="minorHAnsi" w:cstheme="minorHAnsi"/>
          <w:sz w:val="22"/>
          <w:szCs w:val="22"/>
        </w:rPr>
        <w:t xml:space="preserve"> (np. certyfikatów, protokołów z prób, badań i pomiarów, świadectw i aprobat technicznych, atestów i gwarancji udzielonych przez dostawców materiałów i urządzeń) użytych przy wykonywaniu Przedmiotu umowy,</w:t>
      </w:r>
    </w:p>
    <w:p w14:paraId="4F879761" w14:textId="1C4C5760" w:rsidR="009D17A9" w:rsidRPr="009D17A9" w:rsidRDefault="00085F00" w:rsidP="009D17A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9D17A9">
        <w:rPr>
          <w:rFonts w:asciiTheme="minorHAnsi" w:hAnsiTheme="minorHAnsi" w:cstheme="minorHAnsi"/>
          <w:sz w:val="22"/>
          <w:szCs w:val="22"/>
        </w:rPr>
        <w:t>przekazania Zamawiającemu dokumentacji</w:t>
      </w:r>
      <w:r w:rsidR="009D17A9" w:rsidRPr="009D17A9">
        <w:rPr>
          <w:rFonts w:asciiTheme="minorHAnsi" w:hAnsiTheme="minorHAnsi" w:cstheme="minorHAnsi"/>
          <w:sz w:val="22"/>
          <w:szCs w:val="22"/>
        </w:rPr>
        <w:t xml:space="preserve">, o której mowa w lit. s) powyżej, najpóźniej </w:t>
      </w:r>
      <w:r w:rsidR="00CE7AAA">
        <w:rPr>
          <w:rFonts w:asciiTheme="minorHAnsi" w:hAnsiTheme="minorHAnsi" w:cstheme="minorHAnsi"/>
          <w:sz w:val="22"/>
          <w:szCs w:val="22"/>
        </w:rPr>
        <w:br/>
      </w:r>
      <w:r w:rsidR="009D17A9" w:rsidRPr="009D17A9">
        <w:rPr>
          <w:rFonts w:asciiTheme="minorHAnsi" w:hAnsiTheme="minorHAnsi" w:cstheme="minorHAnsi"/>
          <w:sz w:val="22"/>
          <w:szCs w:val="22"/>
        </w:rPr>
        <w:t xml:space="preserve">w dniu odbioru </w:t>
      </w:r>
      <w:r w:rsidR="00CE7AAA">
        <w:rPr>
          <w:rFonts w:asciiTheme="minorHAnsi" w:hAnsiTheme="minorHAnsi" w:cstheme="minorHAnsi"/>
          <w:sz w:val="22"/>
          <w:szCs w:val="22"/>
        </w:rPr>
        <w:t>Instalacji fotowoltaicznej</w:t>
      </w:r>
      <w:r w:rsidR="009D17A9" w:rsidRPr="009D17A9">
        <w:rPr>
          <w:rFonts w:asciiTheme="minorHAnsi" w:hAnsiTheme="minorHAnsi" w:cstheme="minorHAnsi"/>
          <w:sz w:val="22"/>
          <w:szCs w:val="22"/>
        </w:rPr>
        <w:t>,</w:t>
      </w:r>
    </w:p>
    <w:p w14:paraId="2E556EAB" w14:textId="70398E2F" w:rsidR="009D17A9" w:rsidRPr="00C43BCA" w:rsidRDefault="009D17A9" w:rsidP="009D17A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Pr>
          <w:rFonts w:asciiTheme="minorHAnsi" w:hAnsiTheme="minorHAnsi" w:cstheme="minorHAnsi"/>
          <w:bCs/>
          <w:sz w:val="22"/>
          <w:szCs w:val="22"/>
        </w:rPr>
        <w:t xml:space="preserve">zapewnienia wykonywania Przedmiotu umowy przez osoby posiadające stosowne </w:t>
      </w:r>
      <w:r w:rsidRPr="00C43BCA">
        <w:rPr>
          <w:rFonts w:asciiTheme="minorHAnsi" w:hAnsiTheme="minorHAnsi" w:cstheme="minorHAnsi"/>
          <w:bCs/>
          <w:sz w:val="22"/>
          <w:szCs w:val="22"/>
        </w:rPr>
        <w:t xml:space="preserve">uprawnienia niezbędne do </w:t>
      </w:r>
      <w:r w:rsidR="008F770D">
        <w:rPr>
          <w:rFonts w:asciiTheme="minorHAnsi" w:hAnsiTheme="minorHAnsi" w:cstheme="minorHAnsi"/>
          <w:bCs/>
          <w:sz w:val="22"/>
          <w:szCs w:val="22"/>
        </w:rPr>
        <w:t>wykonania Przedmiotu umowy</w:t>
      </w:r>
      <w:r w:rsidRPr="00C43BCA">
        <w:rPr>
          <w:rFonts w:asciiTheme="minorHAnsi" w:hAnsiTheme="minorHAnsi" w:cstheme="minorHAnsi"/>
          <w:bCs/>
          <w:sz w:val="22"/>
          <w:szCs w:val="22"/>
        </w:rPr>
        <w:t xml:space="preserve">, w tym uprawnienia do pracy na wysokości. Na żądanie Zamawiającego Wykonawca przedstawi </w:t>
      </w:r>
      <w:r w:rsidR="00470670" w:rsidRPr="00C43BCA">
        <w:rPr>
          <w:rFonts w:asciiTheme="minorHAnsi" w:hAnsiTheme="minorHAnsi" w:cstheme="minorHAnsi"/>
          <w:bCs/>
          <w:sz w:val="22"/>
          <w:szCs w:val="22"/>
        </w:rPr>
        <w:t xml:space="preserve">uprawnienia osób skierowanych do wykonywania Przedmiotu umowy. </w:t>
      </w:r>
    </w:p>
    <w:p w14:paraId="5C2015AD" w14:textId="3F9D5FDF" w:rsidR="00085F00" w:rsidRPr="008F770D" w:rsidRDefault="00085F00" w:rsidP="009D17A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sidRPr="00C43BCA">
        <w:rPr>
          <w:rFonts w:asciiTheme="minorHAnsi" w:hAnsiTheme="minorHAnsi" w:cstheme="minorHAnsi"/>
          <w:sz w:val="22"/>
          <w:szCs w:val="22"/>
        </w:rPr>
        <w:t xml:space="preserve">współpracy z Zamawiającym, </w:t>
      </w:r>
      <w:r w:rsidR="00BA6EC0">
        <w:rPr>
          <w:rFonts w:asciiTheme="minorHAnsi" w:hAnsiTheme="minorHAnsi" w:cstheme="minorHAnsi"/>
          <w:sz w:val="22"/>
          <w:szCs w:val="22"/>
        </w:rPr>
        <w:t xml:space="preserve">uzgadniania rozwiązań dotyczących sposobu realizacji Przedmiotu umowy, w tym w zakresie konstrukcji, okablowania, miejsc instalacji Inwertera lub innych urządzeń, jak również do </w:t>
      </w:r>
      <w:r w:rsidR="009D17A9" w:rsidRPr="00C43BCA">
        <w:rPr>
          <w:rFonts w:asciiTheme="minorHAnsi" w:hAnsiTheme="minorHAnsi" w:cstheme="minorHAnsi"/>
          <w:sz w:val="22"/>
          <w:szCs w:val="22"/>
        </w:rPr>
        <w:t xml:space="preserve">udziału w naradach koordynacyjnych w siedzibie Zamawiającego, jeżeli Zamawiający wyznaczy taką naradę. </w:t>
      </w:r>
    </w:p>
    <w:p w14:paraId="1E89757A" w14:textId="0750EAB9" w:rsidR="008F770D" w:rsidRPr="00C43BCA" w:rsidRDefault="008F770D" w:rsidP="009D17A9">
      <w:pPr>
        <w:pStyle w:val="Akapitzlist"/>
        <w:widowControl w:val="0"/>
        <w:numPr>
          <w:ilvl w:val="0"/>
          <w:numId w:val="21"/>
        </w:numPr>
        <w:tabs>
          <w:tab w:val="left" w:pos="9498"/>
        </w:tabs>
        <w:spacing w:before="0" w:after="120" w:line="283" w:lineRule="auto"/>
        <w:ind w:right="-28"/>
        <w:contextualSpacing w:val="0"/>
        <w:rPr>
          <w:rFonts w:asciiTheme="minorHAnsi" w:hAnsiTheme="minorHAnsi" w:cstheme="minorHAnsi"/>
          <w:bCs/>
          <w:sz w:val="22"/>
          <w:szCs w:val="22"/>
        </w:rPr>
      </w:pPr>
      <w:r>
        <w:rPr>
          <w:rFonts w:asciiTheme="minorHAnsi" w:hAnsiTheme="minorHAnsi" w:cstheme="minorHAnsi"/>
          <w:sz w:val="22"/>
          <w:szCs w:val="22"/>
        </w:rPr>
        <w:t xml:space="preserve">terminowego wykonania Przedmiotu umowy z uwzględnieniem wszystkich wymagań wynikających z właściwych przepisów prawa. </w:t>
      </w:r>
    </w:p>
    <w:p w14:paraId="51362A3C" w14:textId="77777777" w:rsidR="003551D8" w:rsidRPr="003551D8" w:rsidRDefault="00D64655" w:rsidP="003551D8">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
          <w:sz w:val="22"/>
          <w:szCs w:val="22"/>
        </w:rPr>
      </w:pPr>
      <w:r w:rsidRPr="00C43BCA">
        <w:rPr>
          <w:rFonts w:asciiTheme="minorHAnsi" w:hAnsiTheme="minorHAnsi" w:cstheme="minorHAnsi"/>
          <w:bCs/>
          <w:sz w:val="22"/>
          <w:szCs w:val="22"/>
        </w:rPr>
        <w:t>W</w:t>
      </w:r>
      <w:r w:rsidR="00085F00" w:rsidRPr="00C43BCA">
        <w:rPr>
          <w:rFonts w:asciiTheme="minorHAnsi" w:hAnsiTheme="minorHAnsi" w:cstheme="minorHAnsi"/>
          <w:bCs/>
          <w:sz w:val="22"/>
          <w:szCs w:val="22"/>
        </w:rPr>
        <w:t xml:space="preserve">ykonawca oświadcza, </w:t>
      </w:r>
      <w:r w:rsidR="00C43BCA" w:rsidRPr="00C43BCA">
        <w:rPr>
          <w:rFonts w:asciiTheme="minorHAnsi" w:eastAsia="Calibri" w:hAnsiTheme="minorHAnsi" w:cstheme="minorHAnsi"/>
          <w:sz w:val="22"/>
          <w:szCs w:val="22"/>
        </w:rPr>
        <w:t>że posiada doświadczenie i kwalifikacje oraz odpowiednio doświadczony i wykwalifikowany personel, potencjał ekonomiczny i organizacyjny, niezbędne do należytego wykonania Przedmiotu umowy.</w:t>
      </w:r>
    </w:p>
    <w:p w14:paraId="2953E3BE" w14:textId="0260A8BE" w:rsidR="003551D8" w:rsidRPr="003551D8" w:rsidRDefault="003551D8" w:rsidP="003551D8">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
          <w:sz w:val="22"/>
          <w:szCs w:val="22"/>
        </w:rPr>
      </w:pPr>
      <w:r w:rsidRPr="003551D8">
        <w:rPr>
          <w:rFonts w:asciiTheme="minorHAnsi" w:hAnsiTheme="minorHAnsi" w:cstheme="minorHAnsi"/>
          <w:sz w:val="22"/>
          <w:szCs w:val="22"/>
        </w:rPr>
        <w:t>Wykonawca ponosi pełną odpowiedzialność za:</w:t>
      </w:r>
    </w:p>
    <w:p w14:paraId="15704635" w14:textId="77777777" w:rsidR="003551D8" w:rsidRDefault="003551D8" w:rsidP="003551D8">
      <w:pPr>
        <w:pStyle w:val="Akapitzlist"/>
        <w:numPr>
          <w:ilvl w:val="0"/>
          <w:numId w:val="26"/>
        </w:numPr>
        <w:tabs>
          <w:tab w:val="left" w:pos="993"/>
        </w:tabs>
        <w:spacing w:before="0" w:after="120" w:line="283" w:lineRule="auto"/>
        <w:ind w:left="993" w:right="23" w:hanging="426"/>
        <w:rPr>
          <w:rFonts w:asciiTheme="minorHAnsi" w:hAnsiTheme="minorHAnsi" w:cstheme="minorHAnsi"/>
          <w:sz w:val="22"/>
          <w:szCs w:val="22"/>
        </w:rPr>
      </w:pPr>
      <w:r w:rsidRPr="003551D8">
        <w:rPr>
          <w:rFonts w:asciiTheme="minorHAnsi" w:hAnsiTheme="minorHAnsi" w:cstheme="minorHAnsi"/>
          <w:sz w:val="22"/>
          <w:szCs w:val="22"/>
        </w:rPr>
        <w:t>osoby lub podmioty, za pomocą których wykonuje Przedmiot umowy,</w:t>
      </w:r>
    </w:p>
    <w:p w14:paraId="3644ACD7" w14:textId="77777777" w:rsidR="003551D8" w:rsidRDefault="003551D8" w:rsidP="003551D8">
      <w:pPr>
        <w:pStyle w:val="Akapitzlist"/>
        <w:numPr>
          <w:ilvl w:val="0"/>
          <w:numId w:val="26"/>
        </w:numPr>
        <w:tabs>
          <w:tab w:val="left" w:pos="993"/>
        </w:tabs>
        <w:spacing w:before="0" w:after="120" w:line="283" w:lineRule="auto"/>
        <w:ind w:left="993" w:right="23" w:hanging="426"/>
        <w:rPr>
          <w:rFonts w:asciiTheme="minorHAnsi" w:hAnsiTheme="minorHAnsi" w:cstheme="minorHAnsi"/>
          <w:sz w:val="22"/>
          <w:szCs w:val="22"/>
        </w:rPr>
      </w:pPr>
      <w:r w:rsidRPr="003551D8">
        <w:rPr>
          <w:rFonts w:asciiTheme="minorHAnsi" w:hAnsiTheme="minorHAnsi" w:cstheme="minorHAnsi"/>
          <w:sz w:val="22"/>
          <w:szCs w:val="22"/>
        </w:rPr>
        <w:t>stan i przestrzeganie bezpieczeństwa, przepisów bhp, ochrony ppoż. i dozór swojego mienia na terenie wykonywania Przedmiotu Umowy, jak i za wszelkie szkody powstałe w trakcie trwania prac, w tym w pomieszczeniach lub miejscach, w których będą wykonywane,</w:t>
      </w:r>
    </w:p>
    <w:p w14:paraId="4EC76D7F" w14:textId="00F6F544" w:rsidR="003551D8" w:rsidRDefault="003551D8" w:rsidP="003551D8">
      <w:pPr>
        <w:pStyle w:val="Akapitzlist"/>
        <w:numPr>
          <w:ilvl w:val="0"/>
          <w:numId w:val="26"/>
        </w:numPr>
        <w:tabs>
          <w:tab w:val="left" w:pos="993"/>
        </w:tabs>
        <w:spacing w:before="0" w:after="120" w:line="283" w:lineRule="auto"/>
        <w:ind w:left="993" w:right="23" w:hanging="426"/>
        <w:rPr>
          <w:rFonts w:asciiTheme="minorHAnsi" w:hAnsiTheme="minorHAnsi" w:cstheme="minorHAnsi"/>
          <w:sz w:val="22"/>
          <w:szCs w:val="22"/>
        </w:rPr>
      </w:pPr>
      <w:r w:rsidRPr="003551D8">
        <w:rPr>
          <w:rFonts w:asciiTheme="minorHAnsi" w:hAnsiTheme="minorHAnsi" w:cstheme="minorHAnsi"/>
          <w:sz w:val="22"/>
          <w:szCs w:val="22"/>
        </w:rPr>
        <w:t xml:space="preserve">szkody oraz następstwa wypadków </w:t>
      </w:r>
      <w:r w:rsidR="00BA6EC0">
        <w:rPr>
          <w:rFonts w:asciiTheme="minorHAnsi" w:hAnsiTheme="minorHAnsi" w:cstheme="minorHAnsi"/>
          <w:sz w:val="22"/>
          <w:szCs w:val="22"/>
        </w:rPr>
        <w:t xml:space="preserve">swoich </w:t>
      </w:r>
      <w:r w:rsidRPr="003551D8">
        <w:rPr>
          <w:rFonts w:asciiTheme="minorHAnsi" w:hAnsiTheme="minorHAnsi" w:cstheme="minorHAnsi"/>
          <w:sz w:val="22"/>
          <w:szCs w:val="22"/>
        </w:rPr>
        <w:t xml:space="preserve">pracowników powstałe w związku </w:t>
      </w:r>
      <w:r w:rsidR="00BA6EC0">
        <w:rPr>
          <w:rFonts w:asciiTheme="minorHAnsi" w:hAnsiTheme="minorHAnsi" w:cstheme="minorHAnsi"/>
          <w:sz w:val="22"/>
          <w:szCs w:val="22"/>
        </w:rPr>
        <w:br/>
      </w:r>
      <w:r w:rsidRPr="003551D8">
        <w:rPr>
          <w:rFonts w:asciiTheme="minorHAnsi" w:hAnsiTheme="minorHAnsi" w:cstheme="minorHAnsi"/>
          <w:sz w:val="22"/>
          <w:szCs w:val="22"/>
        </w:rPr>
        <w:t>z prowadzonymi pracami, w tym także ruchem pojazdów lub prowadzonymi dostawami;</w:t>
      </w:r>
    </w:p>
    <w:p w14:paraId="3FDA7E3A" w14:textId="4958220F" w:rsidR="003551D8" w:rsidRPr="003551D8" w:rsidRDefault="003551D8" w:rsidP="00B75630">
      <w:pPr>
        <w:pStyle w:val="Akapitzlist"/>
        <w:numPr>
          <w:ilvl w:val="0"/>
          <w:numId w:val="26"/>
        </w:numPr>
        <w:tabs>
          <w:tab w:val="left" w:pos="993"/>
        </w:tabs>
        <w:spacing w:before="0" w:after="120" w:line="283" w:lineRule="auto"/>
        <w:ind w:left="992" w:right="23" w:hanging="425"/>
        <w:contextualSpacing w:val="0"/>
        <w:rPr>
          <w:rFonts w:asciiTheme="minorHAnsi" w:hAnsiTheme="minorHAnsi" w:cstheme="minorHAnsi"/>
          <w:sz w:val="22"/>
          <w:szCs w:val="22"/>
        </w:rPr>
      </w:pPr>
      <w:r w:rsidRPr="003551D8">
        <w:rPr>
          <w:rFonts w:asciiTheme="minorHAnsi" w:hAnsiTheme="minorHAnsi" w:cstheme="minorHAnsi"/>
          <w:sz w:val="22"/>
          <w:szCs w:val="22"/>
        </w:rPr>
        <w:lastRenderedPageBreak/>
        <w:t>szkody poniesione przez Zamawiającego lub osoby trzecie w związku z realizacją Przedmiotu umowy</w:t>
      </w:r>
      <w:r w:rsidR="00BA6EC0">
        <w:rPr>
          <w:rFonts w:asciiTheme="minorHAnsi" w:hAnsiTheme="minorHAnsi" w:cstheme="minorHAnsi"/>
          <w:sz w:val="22"/>
          <w:szCs w:val="22"/>
        </w:rPr>
        <w:t xml:space="preserve">, z winy Wykonawcy lub osób / podmiotów, którymi Wykonawca posługuje się przy realizacji Przedmiotu umowy. </w:t>
      </w:r>
    </w:p>
    <w:p w14:paraId="64064355" w14:textId="6A61EE06" w:rsidR="00C43BCA" w:rsidRPr="003551D8" w:rsidRDefault="00C43BCA" w:rsidP="003551D8">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
          <w:sz w:val="22"/>
          <w:szCs w:val="22"/>
        </w:rPr>
      </w:pPr>
      <w:r w:rsidRPr="003551D8">
        <w:rPr>
          <w:rFonts w:asciiTheme="minorHAnsi" w:eastAsia="Calibri" w:hAnsiTheme="minorHAnsi" w:cstheme="minorHAnsi"/>
          <w:sz w:val="22"/>
          <w:szCs w:val="22"/>
        </w:rPr>
        <w:t>Zamawiający zobowiązuje się do udostępnienia nieodpłatnie Wykonawcy możliwości poboru energii elektrycznej oraz wody w zakresie niezbędnych do wykonania Przedmiotu umowy.</w:t>
      </w:r>
    </w:p>
    <w:p w14:paraId="49F53A84" w14:textId="18D13E67" w:rsidR="00C43BCA" w:rsidRPr="00C43BCA" w:rsidRDefault="00C43BCA" w:rsidP="00C43BCA">
      <w:pPr>
        <w:pStyle w:val="Akapitzlist"/>
        <w:widowControl w:val="0"/>
        <w:numPr>
          <w:ilvl w:val="0"/>
          <w:numId w:val="15"/>
        </w:numPr>
        <w:tabs>
          <w:tab w:val="left" w:pos="9498"/>
        </w:tabs>
        <w:spacing w:before="0" w:after="120" w:line="283" w:lineRule="auto"/>
        <w:ind w:left="567" w:right="-28" w:hanging="567"/>
        <w:contextualSpacing w:val="0"/>
        <w:rPr>
          <w:rFonts w:asciiTheme="minorHAnsi" w:hAnsiTheme="minorHAnsi" w:cstheme="minorHAnsi"/>
          <w:b/>
          <w:sz w:val="22"/>
          <w:szCs w:val="22"/>
        </w:rPr>
      </w:pPr>
      <w:r>
        <w:rPr>
          <w:rFonts w:asciiTheme="minorHAnsi" w:eastAsia="Calibri" w:hAnsiTheme="minorHAnsi" w:cstheme="minorHAnsi"/>
          <w:sz w:val="22"/>
          <w:szCs w:val="22"/>
        </w:rPr>
        <w:t>W miarę możliwości Zamawiający udostępni Wykonawcy pomieszczenie na magazyn materiałów i urządzeń niezbędnych do wykonania Przedmiotu umowy. W przypadku udostępnienia pomieszczenia Zamawiający nie ponosi odpowiedzialności za pozostawione tam mienie Wykonawcy. Wykonawca zobowiązany jest do zabezpieczenia pozostawionego mienia we własnym zakresie</w:t>
      </w:r>
      <w:r w:rsidR="001D5F76">
        <w:rPr>
          <w:rFonts w:asciiTheme="minorHAnsi" w:eastAsia="Calibri" w:hAnsiTheme="minorHAnsi" w:cstheme="minorHAnsi"/>
          <w:sz w:val="22"/>
          <w:szCs w:val="22"/>
        </w:rPr>
        <w:t xml:space="preserve"> w sposób uzgodniony z Zamawiającym</w:t>
      </w:r>
      <w:r>
        <w:rPr>
          <w:rFonts w:asciiTheme="minorHAnsi" w:eastAsia="Calibri" w:hAnsiTheme="minorHAnsi" w:cstheme="minorHAnsi"/>
          <w:sz w:val="22"/>
          <w:szCs w:val="22"/>
        </w:rPr>
        <w:t xml:space="preserve">. W przypadku udostępnienia pomieszczania, Wykonawca zwróci je po zakończeniu Przedmiotu umowy w stanie niepogorszonym. </w:t>
      </w:r>
    </w:p>
    <w:p w14:paraId="15E2AABF" w14:textId="77777777" w:rsidR="00C43BCA" w:rsidRDefault="00C43BCA" w:rsidP="003551D8">
      <w:pPr>
        <w:pStyle w:val="Akapitzlist"/>
        <w:widowControl w:val="0"/>
        <w:tabs>
          <w:tab w:val="left" w:pos="9498"/>
        </w:tabs>
        <w:spacing w:before="0" w:after="120" w:line="283" w:lineRule="auto"/>
        <w:ind w:left="567" w:right="-28"/>
        <w:contextualSpacing w:val="0"/>
        <w:rPr>
          <w:rFonts w:asciiTheme="minorHAnsi" w:hAnsiTheme="minorHAnsi" w:cstheme="minorHAnsi"/>
          <w:b/>
          <w:sz w:val="22"/>
          <w:szCs w:val="22"/>
        </w:rPr>
      </w:pPr>
    </w:p>
    <w:p w14:paraId="2E397E98" w14:textId="2821845D" w:rsidR="006A0D59" w:rsidRDefault="006A0D59" w:rsidP="00EE37A7">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3</w:t>
      </w:r>
    </w:p>
    <w:p w14:paraId="3B3C775A" w14:textId="39A48318" w:rsidR="00193BF2" w:rsidRPr="003551D8" w:rsidRDefault="003551D8" w:rsidP="003551D8">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TERMIN REALIZACJI I HARMONOGRAM PRAC</w:t>
      </w:r>
    </w:p>
    <w:p w14:paraId="140F5C80" w14:textId="6E995AF0" w:rsidR="003551D8" w:rsidRDefault="003551D8"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Pr>
          <w:rFonts w:asciiTheme="minorHAnsi" w:hAnsiTheme="minorHAnsi" w:cstheme="minorHAnsi"/>
          <w:sz w:val="22"/>
          <w:szCs w:val="22"/>
        </w:rPr>
        <w:t xml:space="preserve">Wykonawca zobowiązuje się wykonać Przedmiot umowy do 30 listopada 2021 r., </w:t>
      </w:r>
      <w:r w:rsidR="002208AB">
        <w:rPr>
          <w:rFonts w:asciiTheme="minorHAnsi" w:hAnsiTheme="minorHAnsi" w:cstheme="minorHAnsi"/>
          <w:sz w:val="22"/>
          <w:szCs w:val="22"/>
        </w:rPr>
        <w:br/>
      </w:r>
      <w:r>
        <w:rPr>
          <w:rFonts w:asciiTheme="minorHAnsi" w:hAnsiTheme="minorHAnsi" w:cstheme="minorHAnsi"/>
          <w:sz w:val="22"/>
          <w:szCs w:val="22"/>
        </w:rPr>
        <w:t xml:space="preserve">z </w:t>
      </w:r>
      <w:r w:rsidR="002208AB">
        <w:rPr>
          <w:rFonts w:asciiTheme="minorHAnsi" w:hAnsiTheme="minorHAnsi" w:cstheme="minorHAnsi"/>
          <w:sz w:val="22"/>
          <w:szCs w:val="22"/>
        </w:rPr>
        <w:t>uwzględnieniem</w:t>
      </w:r>
      <w:r>
        <w:rPr>
          <w:rFonts w:asciiTheme="minorHAnsi" w:hAnsiTheme="minorHAnsi" w:cstheme="minorHAnsi"/>
          <w:sz w:val="22"/>
          <w:szCs w:val="22"/>
        </w:rPr>
        <w:t xml:space="preserve"> ust. 2-</w:t>
      </w:r>
      <w:r w:rsidR="002208AB">
        <w:rPr>
          <w:rFonts w:asciiTheme="minorHAnsi" w:hAnsiTheme="minorHAnsi" w:cstheme="minorHAnsi"/>
          <w:sz w:val="22"/>
          <w:szCs w:val="22"/>
        </w:rPr>
        <w:t>7</w:t>
      </w:r>
      <w:r>
        <w:rPr>
          <w:rFonts w:asciiTheme="minorHAnsi" w:hAnsiTheme="minorHAnsi" w:cstheme="minorHAnsi"/>
          <w:sz w:val="22"/>
          <w:szCs w:val="22"/>
        </w:rPr>
        <w:t>.</w:t>
      </w:r>
    </w:p>
    <w:p w14:paraId="2C6CECD1" w14:textId="7E6D52C3" w:rsidR="003551D8" w:rsidRDefault="003551D8"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Pr>
          <w:rFonts w:asciiTheme="minorHAnsi" w:hAnsiTheme="minorHAnsi" w:cstheme="minorHAnsi"/>
          <w:sz w:val="22"/>
          <w:szCs w:val="22"/>
        </w:rPr>
        <w:t xml:space="preserve">Przez termin wykonania Przedmiotu umowy, o którym mowa w ust. 1, Strony rozumieją wykonanie Przedmiotu umowy w całości, włącznie z przyłączeniem Instalacji fotowoltaicznej do sieci. </w:t>
      </w:r>
    </w:p>
    <w:p w14:paraId="08A6C151" w14:textId="5D172F5B" w:rsidR="003551D8" w:rsidRPr="000B69B5" w:rsidRDefault="003551D8"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Pr>
          <w:rFonts w:asciiTheme="minorHAnsi" w:hAnsiTheme="minorHAnsi" w:cstheme="minorHAnsi"/>
          <w:bCs/>
          <w:sz w:val="22"/>
          <w:szCs w:val="22"/>
        </w:rPr>
        <w:t xml:space="preserve">W terminie 3 dni roboczych od dnia podpisania umowy Wykonawca przedstawi Zamawiającemu do akceptacji Harmonogram prac, </w:t>
      </w:r>
      <w:r w:rsidR="000B69B5">
        <w:rPr>
          <w:rFonts w:asciiTheme="minorHAnsi" w:hAnsiTheme="minorHAnsi" w:cstheme="minorHAnsi"/>
          <w:bCs/>
          <w:sz w:val="22"/>
          <w:szCs w:val="22"/>
        </w:rPr>
        <w:t xml:space="preserve">przedstawiający terminy wykonania poszczególnych prac </w:t>
      </w:r>
      <w:r w:rsidR="000B69B5">
        <w:rPr>
          <w:rFonts w:asciiTheme="minorHAnsi" w:hAnsiTheme="minorHAnsi" w:cstheme="minorHAnsi"/>
          <w:bCs/>
          <w:sz w:val="22"/>
          <w:szCs w:val="22"/>
        </w:rPr>
        <w:br/>
        <w:t>w sposób pozwalający na dochowanie terminu, o którym mowa w ust. 1. Harmonogram prac będzie w szczególności zawierał:</w:t>
      </w:r>
    </w:p>
    <w:p w14:paraId="4C24F341" w14:textId="10E3BBC5" w:rsidR="000B69B5" w:rsidRDefault="000B69B5" w:rsidP="000B69B5">
      <w:pPr>
        <w:pStyle w:val="Akapitzlist"/>
        <w:widowControl w:val="0"/>
        <w:numPr>
          <w:ilvl w:val="1"/>
          <w:numId w:val="5"/>
        </w:numPr>
        <w:tabs>
          <w:tab w:val="left" w:pos="9498"/>
        </w:tabs>
        <w:spacing w:before="0" w:after="120" w:line="283" w:lineRule="auto"/>
        <w:ind w:left="993" w:right="-28" w:hanging="426"/>
        <w:contextualSpacing w:val="0"/>
        <w:rPr>
          <w:rFonts w:asciiTheme="minorHAnsi" w:hAnsiTheme="minorHAnsi" w:cstheme="minorHAnsi"/>
          <w:sz w:val="22"/>
          <w:szCs w:val="22"/>
        </w:rPr>
      </w:pPr>
      <w:r>
        <w:rPr>
          <w:rFonts w:asciiTheme="minorHAnsi" w:hAnsiTheme="minorHAnsi" w:cstheme="minorHAnsi"/>
          <w:sz w:val="22"/>
          <w:szCs w:val="22"/>
        </w:rPr>
        <w:t>planowany termin wykonania Dokumentacji i przedstawienia jej Zamawiającemu</w:t>
      </w:r>
      <w:r w:rsidR="00BA6EC0">
        <w:rPr>
          <w:rFonts w:asciiTheme="minorHAnsi" w:hAnsiTheme="minorHAnsi" w:cstheme="minorHAnsi"/>
          <w:sz w:val="22"/>
          <w:szCs w:val="22"/>
        </w:rPr>
        <w:t xml:space="preserve"> celem uzgodnienia z Zamawiającym</w:t>
      </w:r>
      <w:r w:rsidR="002208AB">
        <w:rPr>
          <w:rFonts w:asciiTheme="minorHAnsi" w:hAnsiTheme="minorHAnsi" w:cstheme="minorHAnsi"/>
          <w:sz w:val="22"/>
          <w:szCs w:val="22"/>
        </w:rPr>
        <w:t>,</w:t>
      </w:r>
    </w:p>
    <w:p w14:paraId="3878B394" w14:textId="2359D16E" w:rsidR="000B69B5" w:rsidRDefault="000B69B5" w:rsidP="000B69B5">
      <w:pPr>
        <w:pStyle w:val="Akapitzlist"/>
        <w:widowControl w:val="0"/>
        <w:numPr>
          <w:ilvl w:val="1"/>
          <w:numId w:val="5"/>
        </w:numPr>
        <w:tabs>
          <w:tab w:val="left" w:pos="9498"/>
        </w:tabs>
        <w:spacing w:before="0" w:after="120" w:line="283" w:lineRule="auto"/>
        <w:ind w:left="993" w:right="-28" w:hanging="426"/>
        <w:contextualSpacing w:val="0"/>
        <w:rPr>
          <w:rFonts w:asciiTheme="minorHAnsi" w:hAnsiTheme="minorHAnsi" w:cstheme="minorHAnsi"/>
          <w:sz w:val="22"/>
          <w:szCs w:val="22"/>
        </w:rPr>
      </w:pPr>
      <w:r>
        <w:rPr>
          <w:rFonts w:asciiTheme="minorHAnsi" w:hAnsiTheme="minorHAnsi" w:cstheme="minorHAnsi"/>
          <w:sz w:val="22"/>
          <w:szCs w:val="22"/>
        </w:rPr>
        <w:t xml:space="preserve">planowany termin </w:t>
      </w:r>
      <w:r w:rsidR="002208AB">
        <w:rPr>
          <w:rFonts w:asciiTheme="minorHAnsi" w:hAnsiTheme="minorHAnsi" w:cstheme="minorHAnsi"/>
          <w:sz w:val="22"/>
          <w:szCs w:val="22"/>
        </w:rPr>
        <w:t xml:space="preserve">uzyskania wymaganych </w:t>
      </w:r>
      <w:r>
        <w:rPr>
          <w:rFonts w:asciiTheme="minorHAnsi" w:hAnsiTheme="minorHAnsi" w:cstheme="minorHAnsi"/>
          <w:sz w:val="22"/>
          <w:szCs w:val="22"/>
        </w:rPr>
        <w:t>uzgodnień</w:t>
      </w:r>
      <w:r w:rsidR="002208AB">
        <w:rPr>
          <w:rFonts w:asciiTheme="minorHAnsi" w:hAnsiTheme="minorHAnsi" w:cstheme="minorHAnsi"/>
          <w:sz w:val="22"/>
          <w:szCs w:val="22"/>
        </w:rPr>
        <w:t>,</w:t>
      </w:r>
    </w:p>
    <w:p w14:paraId="3F97956C" w14:textId="47C43BAE" w:rsidR="000B69B5" w:rsidRDefault="000B69B5" w:rsidP="000B69B5">
      <w:pPr>
        <w:pStyle w:val="Akapitzlist"/>
        <w:widowControl w:val="0"/>
        <w:numPr>
          <w:ilvl w:val="1"/>
          <w:numId w:val="5"/>
        </w:numPr>
        <w:tabs>
          <w:tab w:val="left" w:pos="9498"/>
        </w:tabs>
        <w:spacing w:before="0" w:after="120" w:line="283" w:lineRule="auto"/>
        <w:ind w:left="993" w:right="-28" w:hanging="426"/>
        <w:contextualSpacing w:val="0"/>
        <w:rPr>
          <w:rFonts w:asciiTheme="minorHAnsi" w:hAnsiTheme="minorHAnsi" w:cstheme="minorHAnsi"/>
          <w:sz w:val="22"/>
          <w:szCs w:val="22"/>
        </w:rPr>
      </w:pPr>
      <w:r>
        <w:rPr>
          <w:rFonts w:asciiTheme="minorHAnsi" w:hAnsiTheme="minorHAnsi" w:cstheme="minorHAnsi"/>
          <w:sz w:val="22"/>
          <w:szCs w:val="22"/>
        </w:rPr>
        <w:t>planowany termin rozpoczęcia dostaw i montażu Instalacji fotowoltaicznej,</w:t>
      </w:r>
    </w:p>
    <w:p w14:paraId="4E32706E" w14:textId="1AC6C74D" w:rsidR="002208AB" w:rsidRDefault="002208AB" w:rsidP="000B69B5">
      <w:pPr>
        <w:pStyle w:val="Akapitzlist"/>
        <w:widowControl w:val="0"/>
        <w:numPr>
          <w:ilvl w:val="1"/>
          <w:numId w:val="5"/>
        </w:numPr>
        <w:tabs>
          <w:tab w:val="left" w:pos="9498"/>
        </w:tabs>
        <w:spacing w:before="0" w:after="120" w:line="283" w:lineRule="auto"/>
        <w:ind w:left="993" w:right="-28" w:hanging="426"/>
        <w:contextualSpacing w:val="0"/>
        <w:rPr>
          <w:rFonts w:asciiTheme="minorHAnsi" w:hAnsiTheme="minorHAnsi" w:cstheme="minorHAnsi"/>
          <w:sz w:val="22"/>
          <w:szCs w:val="22"/>
        </w:rPr>
      </w:pPr>
      <w:r>
        <w:rPr>
          <w:rFonts w:asciiTheme="minorHAnsi" w:hAnsiTheme="minorHAnsi" w:cstheme="minorHAnsi"/>
          <w:sz w:val="22"/>
          <w:szCs w:val="22"/>
        </w:rPr>
        <w:t xml:space="preserve">planowany termin zakończenia montażu Instalacji fotowoltaicznej i złożenia dokumentów </w:t>
      </w:r>
      <w:r>
        <w:rPr>
          <w:rFonts w:asciiTheme="minorHAnsi" w:hAnsiTheme="minorHAnsi" w:cstheme="minorHAnsi"/>
          <w:sz w:val="22"/>
          <w:szCs w:val="22"/>
        </w:rPr>
        <w:br/>
        <w:t xml:space="preserve">w celu uzyskania przyłączenia Instalacji fotowoltaicznej do sieci. </w:t>
      </w:r>
    </w:p>
    <w:p w14:paraId="732C766E" w14:textId="75B662B2" w:rsidR="000B69B5" w:rsidRDefault="000B69B5"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Pr>
          <w:rFonts w:asciiTheme="minorHAnsi" w:hAnsiTheme="minorHAnsi" w:cstheme="minorHAnsi"/>
          <w:sz w:val="22"/>
          <w:szCs w:val="22"/>
        </w:rPr>
        <w:t xml:space="preserve">W przypadku zgłoszenia przez Zamawiającego zastrzeżeń do Dokumentacji, Wykonawca obowiązany jest je uwzględnić, chyba że wykaże, że zastrzeżenia Zamawiającego nie znajdują podstaw prawnych lub nie są zasadne z punktu celu realizacji umowy, w tym wymagań technicznych. </w:t>
      </w:r>
    </w:p>
    <w:p w14:paraId="70F53375" w14:textId="448DD274" w:rsidR="002208AB" w:rsidRDefault="002208AB"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Pr>
          <w:rFonts w:asciiTheme="minorHAnsi" w:hAnsiTheme="minorHAnsi" w:cstheme="minorHAnsi"/>
          <w:sz w:val="22"/>
          <w:szCs w:val="22"/>
        </w:rPr>
        <w:t xml:space="preserve">W przypadku zgłoszenia zastrzeżeń do Dokumentacji przez inne podmioty (np. rzeczoznawcę </w:t>
      </w:r>
      <w:proofErr w:type="spellStart"/>
      <w:r>
        <w:rPr>
          <w:rFonts w:asciiTheme="minorHAnsi" w:hAnsiTheme="minorHAnsi" w:cstheme="minorHAnsi"/>
          <w:sz w:val="22"/>
          <w:szCs w:val="22"/>
        </w:rPr>
        <w:t>ppoż</w:t>
      </w:r>
      <w:proofErr w:type="spellEnd"/>
      <w:r>
        <w:rPr>
          <w:rFonts w:asciiTheme="minorHAnsi" w:hAnsiTheme="minorHAnsi" w:cstheme="minorHAnsi"/>
          <w:sz w:val="22"/>
          <w:szCs w:val="22"/>
        </w:rPr>
        <w:t>) Wykonawca obowiązany jest poprawić Dokumentację w sposób pozwalający na terminową realizację Przedmiotu umowy.</w:t>
      </w:r>
    </w:p>
    <w:p w14:paraId="79233419" w14:textId="0FCF92B9" w:rsidR="002208AB" w:rsidRDefault="002208AB"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Zmiana Harmonogramu przez Strony nie stanowi zmiany Umowy, o ile nie zmienia terminu, </w:t>
      </w:r>
      <w:r>
        <w:rPr>
          <w:rFonts w:asciiTheme="minorHAnsi" w:hAnsiTheme="minorHAnsi" w:cstheme="minorHAnsi"/>
          <w:sz w:val="22"/>
          <w:szCs w:val="22"/>
        </w:rPr>
        <w:br/>
        <w:t>o którym mowa w ust. 1.</w:t>
      </w:r>
    </w:p>
    <w:p w14:paraId="293C69DF" w14:textId="2BA8CCC8" w:rsidR="002208AB" w:rsidRPr="000B69B5" w:rsidRDefault="002208AB" w:rsidP="00E3411C">
      <w:pPr>
        <w:pStyle w:val="Akapitzlist"/>
        <w:widowControl w:val="0"/>
        <w:numPr>
          <w:ilvl w:val="0"/>
          <w:numId w:val="5"/>
        </w:numPr>
        <w:tabs>
          <w:tab w:val="left" w:pos="9498"/>
        </w:tabs>
        <w:spacing w:before="0" w:after="120" w:line="283" w:lineRule="auto"/>
        <w:ind w:left="567" w:right="-28" w:hanging="567"/>
        <w:contextualSpacing w:val="0"/>
        <w:rPr>
          <w:rFonts w:asciiTheme="minorHAnsi" w:hAnsiTheme="minorHAnsi" w:cstheme="minorHAnsi"/>
          <w:sz w:val="22"/>
          <w:szCs w:val="22"/>
        </w:rPr>
      </w:pPr>
      <w:r>
        <w:rPr>
          <w:rFonts w:asciiTheme="minorHAnsi" w:hAnsiTheme="minorHAnsi" w:cstheme="minorHAnsi"/>
          <w:sz w:val="22"/>
          <w:szCs w:val="22"/>
        </w:rPr>
        <w:t xml:space="preserve">Dla sprawnej realizacji umowy Zamawiający może zwoływać narady konsultacyjne. Wykonawca obowiązany jest brać udział w naradach konsultacyjnych. Narady konsultacyjne będą odbywały się w siedzibie Zamawiającego. O terminie narady konsultacyjnej Zamawiający poinformuje Wykonawcę e-mailowo, z wyprzedzeniem co najmniej 3 dni roboczych, przed wyznaczony terminem narady. </w:t>
      </w:r>
    </w:p>
    <w:p w14:paraId="5F5F61D1" w14:textId="7B9C3598" w:rsidR="00B73366" w:rsidRDefault="00B754D2" w:rsidP="002208AB">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B754D2">
        <w:rPr>
          <w:rFonts w:asciiTheme="minorHAnsi" w:hAnsiTheme="minorHAnsi" w:cstheme="minorHAnsi"/>
          <w:b/>
          <w:sz w:val="22"/>
          <w:szCs w:val="22"/>
        </w:rPr>
        <w:t xml:space="preserve">§ </w:t>
      </w:r>
      <w:r w:rsidR="00DD283A">
        <w:rPr>
          <w:rFonts w:asciiTheme="minorHAnsi" w:hAnsiTheme="minorHAnsi" w:cstheme="minorHAnsi"/>
          <w:b/>
          <w:sz w:val="22"/>
          <w:szCs w:val="22"/>
        </w:rPr>
        <w:t>4</w:t>
      </w:r>
    </w:p>
    <w:p w14:paraId="69388A55" w14:textId="32C10BF2" w:rsidR="00B73366" w:rsidRDefault="00B73366" w:rsidP="00B754D2">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KONTROLA</w:t>
      </w:r>
      <w:r w:rsidR="00EE37A7">
        <w:rPr>
          <w:rFonts w:asciiTheme="minorHAnsi" w:hAnsiTheme="minorHAnsi" w:cstheme="minorHAnsi"/>
          <w:b/>
          <w:sz w:val="22"/>
          <w:szCs w:val="22"/>
        </w:rPr>
        <w:t xml:space="preserve"> </w:t>
      </w:r>
      <w:r w:rsidR="00AD12AC">
        <w:rPr>
          <w:rFonts w:asciiTheme="minorHAnsi" w:hAnsiTheme="minorHAnsi" w:cstheme="minorHAnsi"/>
          <w:b/>
          <w:sz w:val="22"/>
          <w:szCs w:val="22"/>
        </w:rPr>
        <w:t xml:space="preserve">I ODBIÓR </w:t>
      </w:r>
    </w:p>
    <w:p w14:paraId="4D6DADDF" w14:textId="740D674F" w:rsidR="00CE7AAA" w:rsidRPr="00CE7AAA" w:rsidRDefault="00BB15B1" w:rsidP="00CE7AAA">
      <w:pPr>
        <w:pStyle w:val="Akapitzlist"/>
        <w:widowControl w:val="0"/>
        <w:numPr>
          <w:ilvl w:val="4"/>
          <w:numId w:val="11"/>
        </w:numPr>
        <w:tabs>
          <w:tab w:val="clear" w:pos="2160"/>
          <w:tab w:val="num" w:pos="426"/>
          <w:tab w:val="left" w:pos="9498"/>
        </w:tabs>
        <w:spacing w:before="0" w:after="120" w:line="283" w:lineRule="auto"/>
        <w:ind w:left="426" w:right="-28" w:hanging="426"/>
        <w:contextualSpacing w:val="0"/>
        <w:rPr>
          <w:rFonts w:asciiTheme="minorHAnsi" w:hAnsiTheme="minorHAnsi" w:cstheme="minorHAnsi"/>
          <w:sz w:val="22"/>
          <w:szCs w:val="22"/>
        </w:rPr>
      </w:pPr>
      <w:r w:rsidRPr="00CE7AAA">
        <w:rPr>
          <w:rFonts w:asciiTheme="minorHAnsi" w:hAnsiTheme="minorHAnsi" w:cstheme="minorHAnsi"/>
          <w:sz w:val="22"/>
          <w:szCs w:val="22"/>
        </w:rPr>
        <w:t xml:space="preserve">Zamawiającemu przysługuje, za pośrednictwem jego upoważnionych przedstawicieli, prawo do </w:t>
      </w:r>
      <w:r w:rsidR="00EE37A7" w:rsidRPr="00CE7AAA">
        <w:rPr>
          <w:rFonts w:asciiTheme="minorHAnsi" w:hAnsiTheme="minorHAnsi" w:cstheme="minorHAnsi"/>
          <w:sz w:val="22"/>
          <w:szCs w:val="22"/>
        </w:rPr>
        <w:t xml:space="preserve">kontroli należytej realizacji umowy. </w:t>
      </w:r>
      <w:r w:rsidR="00DA539E">
        <w:rPr>
          <w:rFonts w:asciiTheme="minorHAnsi" w:hAnsiTheme="minorHAnsi" w:cstheme="minorHAnsi"/>
          <w:sz w:val="22"/>
          <w:szCs w:val="22"/>
        </w:rPr>
        <w:t xml:space="preserve">W celu sprawowania kontroli Zamawiający może ustanowić Inspektora nadzoru. </w:t>
      </w:r>
    </w:p>
    <w:p w14:paraId="5FA918BE" w14:textId="4493DF6C" w:rsidR="00CE7AAA" w:rsidRPr="00CE7AAA" w:rsidRDefault="00CE7AAA" w:rsidP="00CE7AAA">
      <w:pPr>
        <w:pStyle w:val="Akapitzlist"/>
        <w:widowControl w:val="0"/>
        <w:numPr>
          <w:ilvl w:val="4"/>
          <w:numId w:val="11"/>
        </w:numPr>
        <w:tabs>
          <w:tab w:val="clear" w:pos="2160"/>
          <w:tab w:val="num" w:pos="426"/>
          <w:tab w:val="left" w:pos="9498"/>
        </w:tabs>
        <w:spacing w:before="0" w:after="120" w:line="283" w:lineRule="auto"/>
        <w:ind w:left="426" w:right="-28" w:hanging="426"/>
        <w:contextualSpacing w:val="0"/>
        <w:rPr>
          <w:rFonts w:asciiTheme="minorHAnsi" w:hAnsiTheme="minorHAnsi" w:cstheme="minorHAnsi"/>
          <w:sz w:val="22"/>
          <w:szCs w:val="22"/>
        </w:rPr>
      </w:pPr>
      <w:r w:rsidRPr="00CE7AAA">
        <w:rPr>
          <w:rFonts w:asciiTheme="minorHAnsi" w:hAnsiTheme="minorHAnsi" w:cstheme="minorHAnsi"/>
          <w:sz w:val="22"/>
          <w:szCs w:val="22"/>
        </w:rPr>
        <w:t xml:space="preserve">Zamawiający przystąpi do odbioru Instalacji fotowoltaicznej w terminie </w:t>
      </w:r>
      <w:r>
        <w:rPr>
          <w:rFonts w:asciiTheme="minorHAnsi" w:hAnsiTheme="minorHAnsi" w:cstheme="minorHAnsi"/>
          <w:sz w:val="22"/>
          <w:szCs w:val="22"/>
        </w:rPr>
        <w:t>3</w:t>
      </w:r>
      <w:r w:rsidRPr="00CE7AAA">
        <w:rPr>
          <w:rFonts w:asciiTheme="minorHAnsi" w:hAnsiTheme="minorHAnsi" w:cstheme="minorHAnsi"/>
          <w:sz w:val="22"/>
          <w:szCs w:val="22"/>
        </w:rPr>
        <w:t xml:space="preserve"> dni roboczych od daty </w:t>
      </w:r>
      <w:r>
        <w:rPr>
          <w:rFonts w:asciiTheme="minorHAnsi" w:hAnsiTheme="minorHAnsi" w:cstheme="minorHAnsi"/>
          <w:sz w:val="22"/>
          <w:szCs w:val="22"/>
        </w:rPr>
        <w:t xml:space="preserve">pisemnego </w:t>
      </w:r>
      <w:r w:rsidRPr="00CE7AAA">
        <w:rPr>
          <w:rFonts w:asciiTheme="minorHAnsi" w:hAnsiTheme="minorHAnsi" w:cstheme="minorHAnsi"/>
          <w:sz w:val="22"/>
          <w:szCs w:val="22"/>
        </w:rPr>
        <w:t>zgłoszenia przez Wykonawcę zakończenia montażu Instalacji fotowoltaicznej</w:t>
      </w:r>
      <w:r>
        <w:rPr>
          <w:rFonts w:asciiTheme="minorHAnsi" w:hAnsiTheme="minorHAnsi" w:cstheme="minorHAnsi"/>
          <w:sz w:val="22"/>
          <w:szCs w:val="22"/>
        </w:rPr>
        <w:t xml:space="preserve"> </w:t>
      </w:r>
      <w:r>
        <w:rPr>
          <w:rFonts w:asciiTheme="minorHAnsi" w:hAnsiTheme="minorHAnsi" w:cstheme="minorHAnsi"/>
          <w:sz w:val="22"/>
          <w:szCs w:val="22"/>
        </w:rPr>
        <w:br/>
        <w:t xml:space="preserve">i gotowości do jej odbioru. </w:t>
      </w:r>
    </w:p>
    <w:p w14:paraId="2A438B1F" w14:textId="2A7C8B75" w:rsidR="00CE7AAA" w:rsidRDefault="00CE7AAA" w:rsidP="00CE7AAA">
      <w:pPr>
        <w:pStyle w:val="Akapitzlist"/>
        <w:widowControl w:val="0"/>
        <w:numPr>
          <w:ilvl w:val="4"/>
          <w:numId w:val="11"/>
        </w:numPr>
        <w:tabs>
          <w:tab w:val="clear" w:pos="2160"/>
          <w:tab w:val="num" w:pos="426"/>
          <w:tab w:val="left" w:pos="9498"/>
        </w:tabs>
        <w:spacing w:before="0" w:after="120" w:line="283" w:lineRule="auto"/>
        <w:ind w:left="426" w:right="-28" w:hanging="426"/>
        <w:contextualSpacing w:val="0"/>
        <w:rPr>
          <w:rFonts w:asciiTheme="minorHAnsi" w:hAnsiTheme="minorHAnsi" w:cstheme="minorHAnsi"/>
          <w:sz w:val="22"/>
          <w:szCs w:val="22"/>
        </w:rPr>
      </w:pPr>
      <w:r w:rsidRPr="00CE7AAA">
        <w:rPr>
          <w:rFonts w:asciiTheme="minorHAnsi" w:hAnsiTheme="minorHAnsi" w:cstheme="minorHAnsi"/>
          <w:sz w:val="22"/>
          <w:szCs w:val="22"/>
        </w:rPr>
        <w:t>Przed zgłoszeniem Instalacji fotowoltaicznej do odbioru Wykonawca ma obowiązek sprawdzić wykonanie montażu Instalacji fotowoltaicznej przed jej zgłoszeniem Zamawiającemu do odbioru - zarówno pod względem jego jakości i kompletności</w:t>
      </w:r>
      <w:r>
        <w:rPr>
          <w:rFonts w:asciiTheme="minorHAnsi" w:hAnsiTheme="minorHAnsi" w:cstheme="minorHAnsi"/>
          <w:sz w:val="22"/>
          <w:szCs w:val="22"/>
        </w:rPr>
        <w:t xml:space="preserve">, jak również przygotować wszelkie dokumenty pozwalające </w:t>
      </w:r>
      <w:r w:rsidRPr="00CE7AAA">
        <w:rPr>
          <w:rFonts w:asciiTheme="minorHAnsi" w:hAnsiTheme="minorHAnsi" w:cstheme="minorHAnsi"/>
          <w:sz w:val="22"/>
          <w:szCs w:val="22"/>
        </w:rPr>
        <w:t>na ocenę prawidłowości je</w:t>
      </w:r>
      <w:r>
        <w:rPr>
          <w:rFonts w:asciiTheme="minorHAnsi" w:hAnsiTheme="minorHAnsi" w:cstheme="minorHAnsi"/>
          <w:sz w:val="22"/>
          <w:szCs w:val="22"/>
        </w:rPr>
        <w:t xml:space="preserve">j wykonania, w tym także dokumentację powykonawczą. </w:t>
      </w:r>
    </w:p>
    <w:p w14:paraId="2E3DE7AE" w14:textId="727FB581" w:rsidR="003551D0" w:rsidRPr="003551D0" w:rsidRDefault="003551D0" w:rsidP="003551D0">
      <w:pPr>
        <w:pStyle w:val="Akapitzlist"/>
        <w:widowControl w:val="0"/>
        <w:numPr>
          <w:ilvl w:val="4"/>
          <w:numId w:val="11"/>
        </w:numPr>
        <w:tabs>
          <w:tab w:val="clear" w:pos="2160"/>
          <w:tab w:val="num" w:pos="426"/>
          <w:tab w:val="left" w:pos="9498"/>
        </w:tabs>
        <w:spacing w:before="0" w:after="120" w:line="283" w:lineRule="auto"/>
        <w:ind w:left="426" w:right="-28" w:hanging="426"/>
        <w:contextualSpacing w:val="0"/>
        <w:rPr>
          <w:rFonts w:asciiTheme="minorHAnsi" w:hAnsiTheme="minorHAnsi" w:cstheme="minorHAnsi"/>
          <w:sz w:val="22"/>
          <w:szCs w:val="22"/>
        </w:rPr>
      </w:pPr>
      <w:r w:rsidRPr="003551D0">
        <w:rPr>
          <w:rFonts w:asciiTheme="minorHAnsi" w:hAnsiTheme="minorHAnsi" w:cstheme="minorHAnsi"/>
          <w:sz w:val="22"/>
        </w:rPr>
        <w:t xml:space="preserve">Zamawiający zastrzega, a Wykonawca przyjmuje do wiadomości bez zastrzeżeń, że nieprzedłożenie przez Wykonawcę na dzień zgłoszenia gotowości do odbioru </w:t>
      </w:r>
      <w:r>
        <w:rPr>
          <w:rFonts w:asciiTheme="minorHAnsi" w:hAnsiTheme="minorHAnsi" w:cstheme="minorHAnsi"/>
          <w:sz w:val="22"/>
        </w:rPr>
        <w:t>Instalacji fotowoltaicznej</w:t>
      </w:r>
      <w:r w:rsidRPr="003551D0">
        <w:rPr>
          <w:rFonts w:asciiTheme="minorHAnsi" w:hAnsiTheme="minorHAnsi" w:cstheme="minorHAnsi"/>
          <w:sz w:val="22"/>
        </w:rPr>
        <w:t xml:space="preserve"> dokumentacji pozwalającej na ocenę prawidłowości wykonania </w:t>
      </w:r>
      <w:r w:rsidRPr="003551D0">
        <w:rPr>
          <w:rFonts w:asciiTheme="minorHAnsi" w:hAnsiTheme="minorHAnsi" w:cstheme="minorHAnsi"/>
          <w:sz w:val="22"/>
          <w:szCs w:val="22"/>
        </w:rPr>
        <w:t>Przedmiotu Umowy</w:t>
      </w:r>
      <w:r w:rsidRPr="003551D0">
        <w:rPr>
          <w:rFonts w:asciiTheme="minorHAnsi" w:hAnsiTheme="minorHAnsi" w:cstheme="minorHAnsi"/>
          <w:sz w:val="22"/>
        </w:rPr>
        <w:t>, o której mowa w ust. 3, stanowi podstawę do odmowy odbioru</w:t>
      </w:r>
      <w:r>
        <w:rPr>
          <w:rFonts w:asciiTheme="minorHAnsi" w:hAnsiTheme="minorHAnsi" w:cstheme="minorHAnsi"/>
          <w:sz w:val="22"/>
        </w:rPr>
        <w:t>.</w:t>
      </w:r>
      <w:r w:rsidRPr="003551D0">
        <w:rPr>
          <w:rFonts w:asciiTheme="minorHAnsi" w:hAnsiTheme="minorHAnsi" w:cstheme="minorHAnsi"/>
          <w:sz w:val="22"/>
        </w:rPr>
        <w:t xml:space="preserve"> W takiej sytuacji Zamawiający zażąda przedłożenia ww. dokumentacji przez Wykonawcę w wyznaczonym terminie. W przypadku nieprzedłożenia przez Wykonawcę w wyznaczonym przez Zamawiającego terminie odpowiedniej dokumentacji, </w:t>
      </w:r>
      <w:r>
        <w:rPr>
          <w:rFonts w:asciiTheme="minorHAnsi" w:hAnsiTheme="minorHAnsi" w:cstheme="minorHAnsi"/>
          <w:sz w:val="22"/>
        </w:rPr>
        <w:t xml:space="preserve">Zamawiający będzie uprawniony do naliczania kar umownych, zgodnie z </w:t>
      </w:r>
      <w:r w:rsidR="00BA6EC0">
        <w:rPr>
          <w:rFonts w:asciiTheme="minorHAnsi" w:hAnsiTheme="minorHAnsi" w:cstheme="minorHAnsi"/>
          <w:sz w:val="22"/>
        </w:rPr>
        <w:t>§ 7.</w:t>
      </w:r>
    </w:p>
    <w:p w14:paraId="2DD57311" w14:textId="54D4C27E" w:rsidR="00CE7AAA" w:rsidRDefault="00CE7AAA" w:rsidP="00CE7AAA">
      <w:pPr>
        <w:pStyle w:val="Akapitzlist"/>
        <w:widowControl w:val="0"/>
        <w:numPr>
          <w:ilvl w:val="4"/>
          <w:numId w:val="11"/>
        </w:numPr>
        <w:tabs>
          <w:tab w:val="clear" w:pos="2160"/>
          <w:tab w:val="num" w:pos="426"/>
          <w:tab w:val="left" w:pos="9498"/>
        </w:tabs>
        <w:spacing w:before="0" w:after="120" w:line="283" w:lineRule="auto"/>
        <w:ind w:left="426" w:right="-28" w:hanging="426"/>
        <w:contextualSpacing w:val="0"/>
        <w:rPr>
          <w:rFonts w:asciiTheme="minorHAnsi" w:hAnsiTheme="minorHAnsi" w:cstheme="minorHAnsi"/>
          <w:sz w:val="22"/>
          <w:szCs w:val="22"/>
        </w:rPr>
      </w:pPr>
      <w:r>
        <w:rPr>
          <w:rFonts w:asciiTheme="minorHAnsi" w:hAnsiTheme="minorHAnsi" w:cstheme="minorHAnsi"/>
          <w:sz w:val="22"/>
          <w:szCs w:val="22"/>
        </w:rPr>
        <w:t xml:space="preserve">Z odbioru Instalacji fotowoltaicznej </w:t>
      </w:r>
      <w:r w:rsidRPr="00CE7AAA">
        <w:rPr>
          <w:rFonts w:asciiTheme="minorHAnsi" w:hAnsiTheme="minorHAnsi" w:cstheme="minorHAnsi"/>
          <w:sz w:val="22"/>
          <w:szCs w:val="22"/>
        </w:rPr>
        <w:t xml:space="preserve">zostanie sporządzony </w:t>
      </w:r>
      <w:r>
        <w:rPr>
          <w:rFonts w:asciiTheme="minorHAnsi" w:hAnsiTheme="minorHAnsi" w:cstheme="minorHAnsi"/>
          <w:sz w:val="22"/>
          <w:szCs w:val="22"/>
        </w:rPr>
        <w:t>P</w:t>
      </w:r>
      <w:r w:rsidRPr="00CE7AAA">
        <w:rPr>
          <w:rFonts w:asciiTheme="minorHAnsi" w:hAnsiTheme="minorHAnsi" w:cstheme="minorHAnsi"/>
          <w:sz w:val="22"/>
          <w:szCs w:val="22"/>
        </w:rPr>
        <w:t xml:space="preserve">rotokół odbioru </w:t>
      </w:r>
      <w:r>
        <w:rPr>
          <w:rFonts w:asciiTheme="minorHAnsi" w:hAnsiTheme="minorHAnsi" w:cstheme="minorHAnsi"/>
          <w:sz w:val="22"/>
          <w:szCs w:val="22"/>
        </w:rPr>
        <w:t xml:space="preserve">instalacji </w:t>
      </w:r>
      <w:r w:rsidRPr="00CE7AAA">
        <w:rPr>
          <w:rFonts w:asciiTheme="minorHAnsi" w:hAnsiTheme="minorHAnsi" w:cstheme="minorHAnsi"/>
          <w:sz w:val="22"/>
          <w:szCs w:val="22"/>
        </w:rPr>
        <w:t>(zwany dalej: „</w:t>
      </w:r>
      <w:r>
        <w:rPr>
          <w:rFonts w:asciiTheme="minorHAnsi" w:hAnsiTheme="minorHAnsi" w:cstheme="minorHAnsi"/>
          <w:b/>
          <w:sz w:val="22"/>
          <w:szCs w:val="22"/>
        </w:rPr>
        <w:t>P</w:t>
      </w:r>
      <w:r w:rsidRPr="00CE7AAA">
        <w:rPr>
          <w:rFonts w:asciiTheme="minorHAnsi" w:hAnsiTheme="minorHAnsi" w:cstheme="minorHAnsi"/>
          <w:b/>
          <w:sz w:val="22"/>
          <w:szCs w:val="22"/>
        </w:rPr>
        <w:t xml:space="preserve">rotokołem odbioru </w:t>
      </w:r>
      <w:r>
        <w:rPr>
          <w:rFonts w:asciiTheme="minorHAnsi" w:hAnsiTheme="minorHAnsi" w:cstheme="minorHAnsi"/>
          <w:b/>
          <w:sz w:val="22"/>
          <w:szCs w:val="22"/>
        </w:rPr>
        <w:t>instalacji</w:t>
      </w:r>
      <w:r w:rsidRPr="00CE7AAA">
        <w:rPr>
          <w:rFonts w:asciiTheme="minorHAnsi" w:hAnsiTheme="minorHAnsi" w:cstheme="minorHAnsi"/>
          <w:sz w:val="22"/>
          <w:szCs w:val="22"/>
        </w:rPr>
        <w:t xml:space="preserve">”) podpisany przez Strony, zawierający wszystkie ustalenia dokonane w toku odbioru oraz </w:t>
      </w:r>
      <w:r w:rsidRPr="00CE7AAA">
        <w:rPr>
          <w:rFonts w:asciiTheme="minorHAnsi" w:hAnsiTheme="minorHAnsi" w:cstheme="minorHAnsi"/>
          <w:sz w:val="22"/>
          <w:szCs w:val="22"/>
          <w:lang w:eastAsia="en-US"/>
        </w:rPr>
        <w:t>terminy wyznaczone na usunięcie stwierdzonych przy odbiorze wad</w:t>
      </w:r>
      <w:r>
        <w:rPr>
          <w:rFonts w:asciiTheme="minorHAnsi" w:hAnsiTheme="minorHAnsi" w:cstheme="minorHAnsi"/>
          <w:sz w:val="22"/>
          <w:szCs w:val="22"/>
        </w:rPr>
        <w:t>.</w:t>
      </w:r>
      <w:r w:rsidR="00CE78BD">
        <w:rPr>
          <w:rFonts w:asciiTheme="minorHAnsi" w:hAnsiTheme="minorHAnsi" w:cstheme="minorHAnsi"/>
          <w:sz w:val="22"/>
          <w:szCs w:val="22"/>
        </w:rPr>
        <w:t xml:space="preserve"> W protokole odbioru instalacji należy podać przedmiot i zakres odbioru oraz zapisać istotne dane, mające wpływ na przyszłą eksploatację, trwałość i niezawodność Instalacji fotowoltaicznej, w tym, co do:</w:t>
      </w:r>
    </w:p>
    <w:p w14:paraId="5A0C6F82" w14:textId="7DEE28A8" w:rsidR="00CE78BD" w:rsidRDefault="00CE78BD" w:rsidP="00CE78BD">
      <w:pPr>
        <w:pStyle w:val="Akapitzlist"/>
        <w:widowControl w:val="0"/>
        <w:numPr>
          <w:ilvl w:val="1"/>
          <w:numId w:val="21"/>
        </w:numPr>
        <w:tabs>
          <w:tab w:val="left" w:pos="9498"/>
        </w:tabs>
        <w:spacing w:before="0" w:after="120" w:line="283" w:lineRule="auto"/>
        <w:ind w:left="851" w:right="-28" w:hanging="425"/>
        <w:contextualSpacing w:val="0"/>
        <w:rPr>
          <w:rFonts w:asciiTheme="minorHAnsi" w:hAnsiTheme="minorHAnsi" w:cstheme="minorHAnsi"/>
          <w:sz w:val="22"/>
          <w:szCs w:val="22"/>
        </w:rPr>
      </w:pPr>
      <w:r>
        <w:rPr>
          <w:rFonts w:asciiTheme="minorHAnsi" w:hAnsiTheme="minorHAnsi" w:cstheme="minorHAnsi"/>
          <w:sz w:val="22"/>
          <w:szCs w:val="22"/>
        </w:rPr>
        <w:t>zgodności wykonanych prac z Dokumentacją,</w:t>
      </w:r>
    </w:p>
    <w:p w14:paraId="349ABE00" w14:textId="0E4D8A94" w:rsidR="00CE78BD" w:rsidRDefault="00CE78BD" w:rsidP="00CE78BD">
      <w:pPr>
        <w:pStyle w:val="Akapitzlist"/>
        <w:widowControl w:val="0"/>
        <w:numPr>
          <w:ilvl w:val="1"/>
          <w:numId w:val="21"/>
        </w:numPr>
        <w:tabs>
          <w:tab w:val="left" w:pos="9498"/>
        </w:tabs>
        <w:spacing w:before="0" w:after="120" w:line="283" w:lineRule="auto"/>
        <w:ind w:left="851" w:right="-28" w:hanging="425"/>
        <w:contextualSpacing w:val="0"/>
        <w:rPr>
          <w:rFonts w:asciiTheme="minorHAnsi" w:hAnsiTheme="minorHAnsi" w:cstheme="minorHAnsi"/>
          <w:sz w:val="22"/>
          <w:szCs w:val="22"/>
        </w:rPr>
      </w:pPr>
      <w:r>
        <w:rPr>
          <w:rFonts w:asciiTheme="minorHAnsi" w:hAnsiTheme="minorHAnsi" w:cstheme="minorHAnsi"/>
          <w:sz w:val="22"/>
          <w:szCs w:val="22"/>
        </w:rPr>
        <w:t>rodzaju zastosowanych materiałów, urządzeń,</w:t>
      </w:r>
    </w:p>
    <w:p w14:paraId="4FCA0F87" w14:textId="744307B6" w:rsidR="00CE78BD" w:rsidRDefault="00CE78BD" w:rsidP="00CE78BD">
      <w:pPr>
        <w:pStyle w:val="Akapitzlist"/>
        <w:widowControl w:val="0"/>
        <w:numPr>
          <w:ilvl w:val="1"/>
          <w:numId w:val="21"/>
        </w:numPr>
        <w:tabs>
          <w:tab w:val="left" w:pos="9498"/>
        </w:tabs>
        <w:spacing w:before="0" w:after="120" w:line="283" w:lineRule="auto"/>
        <w:ind w:left="851" w:right="-28" w:hanging="425"/>
        <w:contextualSpacing w:val="0"/>
        <w:rPr>
          <w:rFonts w:asciiTheme="minorHAnsi" w:hAnsiTheme="minorHAnsi" w:cstheme="minorHAnsi"/>
          <w:sz w:val="22"/>
          <w:szCs w:val="22"/>
        </w:rPr>
      </w:pPr>
      <w:r>
        <w:rPr>
          <w:rFonts w:asciiTheme="minorHAnsi" w:hAnsiTheme="minorHAnsi" w:cstheme="minorHAnsi"/>
          <w:sz w:val="22"/>
          <w:szCs w:val="22"/>
        </w:rPr>
        <w:t>technologii wykonania prac</w:t>
      </w:r>
      <w:r w:rsidR="00B75630">
        <w:rPr>
          <w:rFonts w:asciiTheme="minorHAnsi" w:hAnsiTheme="minorHAnsi" w:cstheme="minorHAnsi"/>
          <w:sz w:val="22"/>
          <w:szCs w:val="22"/>
        </w:rPr>
        <w:t>.</w:t>
      </w:r>
    </w:p>
    <w:p w14:paraId="2B010A9E" w14:textId="53B0D405" w:rsidR="00CE78BD" w:rsidRDefault="00CE78BD" w:rsidP="00CE7AAA">
      <w:pPr>
        <w:pStyle w:val="Akapitzlist"/>
        <w:widowControl w:val="0"/>
        <w:numPr>
          <w:ilvl w:val="4"/>
          <w:numId w:val="11"/>
        </w:numPr>
        <w:tabs>
          <w:tab w:val="clear" w:pos="2160"/>
          <w:tab w:val="num" w:pos="426"/>
          <w:tab w:val="left" w:pos="9498"/>
        </w:tabs>
        <w:spacing w:before="0" w:after="120" w:line="283" w:lineRule="auto"/>
        <w:ind w:left="426" w:right="-28" w:hanging="426"/>
        <w:contextualSpacing w:val="0"/>
        <w:rPr>
          <w:rFonts w:asciiTheme="minorHAnsi" w:hAnsiTheme="minorHAnsi" w:cstheme="minorHAnsi"/>
          <w:sz w:val="22"/>
          <w:szCs w:val="22"/>
        </w:rPr>
      </w:pPr>
      <w:r>
        <w:rPr>
          <w:rFonts w:asciiTheme="minorHAnsi" w:hAnsiTheme="minorHAnsi" w:cstheme="minorHAnsi"/>
          <w:sz w:val="22"/>
          <w:szCs w:val="22"/>
        </w:rPr>
        <w:t>Na żądanie Zamawiającego w trakcie odbioru Instalacji fotowoltaicznej Wykonawca będzie obowiązany</w:t>
      </w:r>
      <w:r w:rsidR="003551D0">
        <w:rPr>
          <w:rFonts w:asciiTheme="minorHAnsi" w:hAnsiTheme="minorHAnsi" w:cstheme="minorHAnsi"/>
          <w:sz w:val="22"/>
          <w:szCs w:val="22"/>
        </w:rPr>
        <w:t xml:space="preserve"> do przeprowadzenia rozruchu i próby działania Instalacji fotowoltaicznej</w:t>
      </w:r>
      <w:r w:rsidR="008F770D">
        <w:rPr>
          <w:rFonts w:asciiTheme="minorHAnsi" w:hAnsiTheme="minorHAnsi" w:cstheme="minorHAnsi"/>
          <w:sz w:val="22"/>
          <w:szCs w:val="22"/>
        </w:rPr>
        <w:t>, w tym pomiarów</w:t>
      </w:r>
      <w:r w:rsidR="003551D0">
        <w:rPr>
          <w:rFonts w:asciiTheme="minorHAnsi" w:hAnsiTheme="minorHAnsi" w:cstheme="minorHAnsi"/>
          <w:sz w:val="22"/>
          <w:szCs w:val="22"/>
        </w:rPr>
        <w:t xml:space="preserve">. </w:t>
      </w:r>
    </w:p>
    <w:p w14:paraId="45AE9983" w14:textId="4999C400" w:rsidR="00CE7AAA" w:rsidRPr="00CE7AAA" w:rsidRDefault="00CE7AAA" w:rsidP="00CE7AAA">
      <w:pPr>
        <w:pStyle w:val="Akapitzlist"/>
        <w:widowControl w:val="0"/>
        <w:numPr>
          <w:ilvl w:val="4"/>
          <w:numId w:val="11"/>
        </w:numPr>
        <w:tabs>
          <w:tab w:val="clear" w:pos="2160"/>
          <w:tab w:val="num" w:pos="426"/>
          <w:tab w:val="left" w:pos="9498"/>
        </w:tabs>
        <w:spacing w:before="0" w:after="120" w:line="283" w:lineRule="auto"/>
        <w:ind w:left="426" w:right="-28" w:hanging="426"/>
        <w:contextualSpacing w:val="0"/>
        <w:rPr>
          <w:rFonts w:asciiTheme="minorHAnsi" w:hAnsiTheme="minorHAnsi" w:cstheme="minorHAnsi"/>
          <w:sz w:val="22"/>
          <w:szCs w:val="22"/>
        </w:rPr>
      </w:pPr>
      <w:r w:rsidRPr="00CE7AAA">
        <w:rPr>
          <w:rFonts w:asciiTheme="minorHAnsi" w:hAnsiTheme="minorHAnsi" w:cstheme="minorHAnsi"/>
          <w:sz w:val="22"/>
          <w:szCs w:val="22"/>
        </w:rPr>
        <w:lastRenderedPageBreak/>
        <w:t xml:space="preserve">Jeżeli w trakcie odbioru zostaną stwierdzone wady </w:t>
      </w:r>
      <w:r>
        <w:rPr>
          <w:rFonts w:asciiTheme="minorHAnsi" w:hAnsiTheme="minorHAnsi" w:cstheme="minorHAnsi"/>
          <w:sz w:val="22"/>
          <w:szCs w:val="22"/>
        </w:rPr>
        <w:t>Instalacji fotowoltaicznej</w:t>
      </w:r>
      <w:r w:rsidRPr="00CE7AAA">
        <w:rPr>
          <w:rFonts w:asciiTheme="minorHAnsi" w:hAnsiTheme="minorHAnsi" w:cstheme="minorHAnsi"/>
          <w:sz w:val="22"/>
          <w:szCs w:val="22"/>
        </w:rPr>
        <w:t xml:space="preserve">, w </w:t>
      </w:r>
      <w:r>
        <w:rPr>
          <w:rFonts w:asciiTheme="minorHAnsi" w:hAnsiTheme="minorHAnsi" w:cstheme="minorHAnsi"/>
          <w:sz w:val="22"/>
          <w:szCs w:val="22"/>
        </w:rPr>
        <w:t>P</w:t>
      </w:r>
      <w:r w:rsidRPr="00CE7AAA">
        <w:rPr>
          <w:rFonts w:asciiTheme="minorHAnsi" w:hAnsiTheme="minorHAnsi" w:cstheme="minorHAnsi"/>
          <w:sz w:val="22"/>
          <w:szCs w:val="22"/>
        </w:rPr>
        <w:t xml:space="preserve">rotokole odbioru </w:t>
      </w:r>
      <w:r>
        <w:rPr>
          <w:rFonts w:asciiTheme="minorHAnsi" w:hAnsiTheme="minorHAnsi" w:cstheme="minorHAnsi"/>
          <w:sz w:val="22"/>
          <w:szCs w:val="22"/>
        </w:rPr>
        <w:t xml:space="preserve">instalacji </w:t>
      </w:r>
      <w:r w:rsidRPr="00CE7AAA">
        <w:rPr>
          <w:rFonts w:asciiTheme="minorHAnsi" w:hAnsiTheme="minorHAnsi" w:cstheme="minorHAnsi"/>
          <w:sz w:val="22"/>
          <w:szCs w:val="22"/>
        </w:rPr>
        <w:t xml:space="preserve">zostanie określony powód nieodebrania </w:t>
      </w:r>
      <w:r>
        <w:rPr>
          <w:rFonts w:asciiTheme="minorHAnsi" w:hAnsiTheme="minorHAnsi" w:cstheme="minorHAnsi"/>
          <w:sz w:val="22"/>
          <w:szCs w:val="22"/>
        </w:rPr>
        <w:t xml:space="preserve">Instalacji fotowoltaicznej z uwzględnieniem </w:t>
      </w:r>
      <w:r w:rsidR="00CE78BD">
        <w:rPr>
          <w:rFonts w:asciiTheme="minorHAnsi" w:hAnsiTheme="minorHAnsi" w:cstheme="minorHAnsi"/>
          <w:sz w:val="22"/>
          <w:szCs w:val="22"/>
        </w:rPr>
        <w:t xml:space="preserve">poniższych </w:t>
      </w:r>
      <w:r>
        <w:rPr>
          <w:rFonts w:asciiTheme="minorHAnsi" w:hAnsiTheme="minorHAnsi" w:cstheme="minorHAnsi"/>
          <w:sz w:val="22"/>
          <w:szCs w:val="22"/>
        </w:rPr>
        <w:t>zasad:</w:t>
      </w:r>
    </w:p>
    <w:p w14:paraId="5644166C" w14:textId="438B6933" w:rsidR="00CE7AAA" w:rsidRDefault="00CE7AAA" w:rsidP="00FC3CF6">
      <w:pPr>
        <w:pStyle w:val="Akapitzlist"/>
        <w:numPr>
          <w:ilvl w:val="1"/>
          <w:numId w:val="27"/>
        </w:numPr>
        <w:tabs>
          <w:tab w:val="left" w:pos="851"/>
        </w:tabs>
        <w:spacing w:before="0" w:after="120" w:line="283" w:lineRule="auto"/>
        <w:ind w:left="850" w:right="23" w:hanging="425"/>
        <w:contextualSpacing w:val="0"/>
        <w:rPr>
          <w:rFonts w:asciiTheme="minorHAnsi" w:hAnsiTheme="minorHAnsi" w:cstheme="minorHAnsi"/>
          <w:sz w:val="22"/>
          <w:szCs w:val="22"/>
        </w:rPr>
      </w:pPr>
      <w:r w:rsidRPr="00CE7AAA">
        <w:rPr>
          <w:rFonts w:asciiTheme="minorHAnsi" w:hAnsiTheme="minorHAnsi" w:cstheme="minorHAnsi"/>
          <w:sz w:val="22"/>
          <w:szCs w:val="22"/>
        </w:rPr>
        <w:t xml:space="preserve">jeżeli wady </w:t>
      </w:r>
      <w:r w:rsidR="006F658D">
        <w:rPr>
          <w:rFonts w:asciiTheme="minorHAnsi" w:hAnsiTheme="minorHAnsi" w:cstheme="minorHAnsi"/>
          <w:sz w:val="22"/>
          <w:szCs w:val="22"/>
        </w:rPr>
        <w:t xml:space="preserve">są nieistotne i </w:t>
      </w:r>
      <w:r w:rsidRPr="00CE7AAA">
        <w:rPr>
          <w:rFonts w:asciiTheme="minorHAnsi" w:hAnsiTheme="minorHAnsi" w:cstheme="minorHAnsi"/>
          <w:sz w:val="22"/>
          <w:szCs w:val="22"/>
        </w:rPr>
        <w:t>kwalifikują się do usunięcia, Zamawiający zażąda ich usunięcia w wyznaczonym terminie</w:t>
      </w:r>
      <w:r w:rsidR="006F658D">
        <w:rPr>
          <w:rFonts w:asciiTheme="minorHAnsi" w:hAnsiTheme="minorHAnsi" w:cstheme="minorHAnsi"/>
          <w:sz w:val="22"/>
          <w:szCs w:val="22"/>
        </w:rPr>
        <w:t>.</w:t>
      </w:r>
      <w:r w:rsidRPr="00CE7AAA">
        <w:rPr>
          <w:rFonts w:asciiTheme="minorHAnsi" w:hAnsiTheme="minorHAnsi" w:cstheme="minorHAnsi"/>
          <w:sz w:val="22"/>
          <w:szCs w:val="22"/>
        </w:rPr>
        <w:t xml:space="preserve"> Wykonawca zobowiązany będzie do usunięcia wad i ponownego pisemnego zawiadomienia Zamawiającego o terminie gotowości do odbioru.</w:t>
      </w:r>
      <w:r w:rsidR="00FC3CF6">
        <w:rPr>
          <w:rFonts w:asciiTheme="minorHAnsi" w:hAnsiTheme="minorHAnsi" w:cstheme="minorHAnsi"/>
          <w:sz w:val="22"/>
          <w:szCs w:val="22"/>
        </w:rPr>
        <w:t xml:space="preserve"> </w:t>
      </w:r>
      <w:r w:rsidRPr="006F658D">
        <w:rPr>
          <w:rFonts w:asciiTheme="minorHAnsi" w:hAnsiTheme="minorHAnsi" w:cstheme="minorHAnsi"/>
          <w:sz w:val="22"/>
          <w:szCs w:val="22"/>
        </w:rPr>
        <w:t xml:space="preserve">W przypadku nieusunięcia wad przez Wykonawcę w wyznaczonym przez Zamawiającego terminie </w:t>
      </w:r>
      <w:r w:rsidR="006F658D">
        <w:rPr>
          <w:rFonts w:asciiTheme="minorHAnsi" w:hAnsiTheme="minorHAnsi" w:cstheme="minorHAnsi"/>
          <w:sz w:val="22"/>
          <w:szCs w:val="22"/>
        </w:rPr>
        <w:t xml:space="preserve">Zamawiający będzie uprawniony do naliczania kar umownych, zgodnie z § </w:t>
      </w:r>
      <w:r w:rsidR="007A3703">
        <w:rPr>
          <w:rFonts w:asciiTheme="minorHAnsi" w:hAnsiTheme="minorHAnsi" w:cstheme="minorHAnsi"/>
          <w:sz w:val="22"/>
          <w:szCs w:val="22"/>
        </w:rPr>
        <w:t xml:space="preserve">7. </w:t>
      </w:r>
      <w:r w:rsidRPr="006F658D">
        <w:rPr>
          <w:rFonts w:asciiTheme="minorHAnsi" w:hAnsiTheme="minorHAnsi" w:cstheme="minorHAnsi"/>
          <w:sz w:val="22"/>
          <w:szCs w:val="22"/>
        </w:rPr>
        <w:t xml:space="preserve">Dodatkowo, </w:t>
      </w:r>
      <w:r w:rsidR="007A3703">
        <w:rPr>
          <w:rFonts w:asciiTheme="minorHAnsi" w:hAnsiTheme="minorHAnsi" w:cstheme="minorHAnsi"/>
          <w:sz w:val="22"/>
          <w:szCs w:val="22"/>
        </w:rPr>
        <w:br/>
      </w:r>
      <w:r w:rsidRPr="006F658D">
        <w:rPr>
          <w:rFonts w:asciiTheme="minorHAnsi" w:hAnsiTheme="minorHAnsi" w:cstheme="minorHAnsi"/>
          <w:sz w:val="22"/>
          <w:szCs w:val="22"/>
        </w:rPr>
        <w:t xml:space="preserve">w przypadku nieusunięcia wad przez Wykonawcę w wyznaczonym terminie, Zamawiającemu przysługuje prawo zlecenia usunięcia występujących wad innemu </w:t>
      </w:r>
      <w:r w:rsidR="006F658D">
        <w:rPr>
          <w:rFonts w:asciiTheme="minorHAnsi" w:hAnsiTheme="minorHAnsi" w:cstheme="minorHAnsi"/>
          <w:sz w:val="22"/>
          <w:szCs w:val="22"/>
        </w:rPr>
        <w:t>podmiotowi</w:t>
      </w:r>
      <w:r w:rsidRPr="006F658D">
        <w:rPr>
          <w:rFonts w:asciiTheme="minorHAnsi" w:hAnsiTheme="minorHAnsi" w:cstheme="minorHAnsi"/>
          <w:sz w:val="22"/>
          <w:szCs w:val="22"/>
        </w:rPr>
        <w:t>. Koszt usunięcia wad przez innego wykonawcę zostanie po</w:t>
      </w:r>
      <w:r w:rsidR="006F658D">
        <w:rPr>
          <w:rFonts w:asciiTheme="minorHAnsi" w:hAnsiTheme="minorHAnsi" w:cstheme="minorHAnsi"/>
          <w:sz w:val="22"/>
          <w:szCs w:val="22"/>
        </w:rPr>
        <w:t>trącony</w:t>
      </w:r>
      <w:r w:rsidRPr="006F658D">
        <w:rPr>
          <w:rFonts w:asciiTheme="minorHAnsi" w:hAnsiTheme="minorHAnsi" w:cstheme="minorHAnsi"/>
          <w:sz w:val="22"/>
          <w:szCs w:val="22"/>
        </w:rPr>
        <w:t xml:space="preserve"> z wierzytelności Wykonawcy, </w:t>
      </w:r>
      <w:r w:rsidR="006F658D">
        <w:rPr>
          <w:rFonts w:asciiTheme="minorHAnsi" w:hAnsiTheme="minorHAnsi" w:cstheme="minorHAnsi"/>
          <w:sz w:val="22"/>
          <w:szCs w:val="22"/>
        </w:rPr>
        <w:t xml:space="preserve">na co Wykonawca wyraża zgodę. </w:t>
      </w:r>
      <w:r w:rsidR="00FC3CF6">
        <w:rPr>
          <w:rFonts w:asciiTheme="minorHAnsi" w:hAnsiTheme="minorHAnsi" w:cstheme="minorHAnsi"/>
          <w:sz w:val="22"/>
          <w:szCs w:val="22"/>
        </w:rPr>
        <w:t>Postanowienia ust. 5-6 stosuje się odpowiednio.</w:t>
      </w:r>
    </w:p>
    <w:p w14:paraId="6666F933" w14:textId="712F36B5" w:rsidR="00812E9A" w:rsidRPr="006F658D" w:rsidRDefault="00812E9A" w:rsidP="006F658D">
      <w:pPr>
        <w:pStyle w:val="Akapitzlist"/>
        <w:numPr>
          <w:ilvl w:val="1"/>
          <w:numId w:val="27"/>
        </w:numPr>
        <w:tabs>
          <w:tab w:val="left" w:pos="851"/>
        </w:tabs>
        <w:spacing w:before="0" w:after="120" w:line="283" w:lineRule="auto"/>
        <w:ind w:left="851" w:right="23" w:hanging="425"/>
        <w:rPr>
          <w:rFonts w:asciiTheme="minorHAnsi" w:hAnsiTheme="minorHAnsi" w:cstheme="minorHAnsi"/>
          <w:sz w:val="22"/>
          <w:szCs w:val="22"/>
        </w:rPr>
      </w:pPr>
      <w:r>
        <w:rPr>
          <w:rFonts w:asciiTheme="minorHAnsi" w:hAnsiTheme="minorHAnsi" w:cstheme="minorHAnsi"/>
          <w:sz w:val="22"/>
          <w:szCs w:val="22"/>
        </w:rPr>
        <w:t xml:space="preserve">jeżeli wady nie kwalifikują się do usunięcia, ale umożliwiają użytkowanie Instalacji fotowoltaicznej zgodnie z jej przeznaczeniem, Zamawiający może obniżyć wynagrodzenie Wykonawcy odpowiednio do utraconej wartości użytkowej, jakościowej lub estetycznej. </w:t>
      </w:r>
    </w:p>
    <w:p w14:paraId="0B4E19E8" w14:textId="54265E78" w:rsidR="006F658D" w:rsidRDefault="00CE7AAA" w:rsidP="00CE7AAA">
      <w:pPr>
        <w:numPr>
          <w:ilvl w:val="1"/>
          <w:numId w:val="27"/>
        </w:numPr>
        <w:tabs>
          <w:tab w:val="left" w:pos="851"/>
        </w:tabs>
        <w:spacing w:before="0" w:after="120" w:line="283" w:lineRule="auto"/>
        <w:ind w:left="851" w:right="23" w:hanging="425"/>
        <w:rPr>
          <w:rFonts w:asciiTheme="minorHAnsi" w:hAnsiTheme="minorHAnsi" w:cstheme="minorHAnsi"/>
          <w:sz w:val="22"/>
          <w:szCs w:val="22"/>
        </w:rPr>
      </w:pPr>
      <w:r w:rsidRPr="00CE7AAA">
        <w:rPr>
          <w:rFonts w:asciiTheme="minorHAnsi" w:hAnsiTheme="minorHAnsi" w:cstheme="minorHAnsi"/>
          <w:sz w:val="22"/>
          <w:szCs w:val="22"/>
        </w:rPr>
        <w:t xml:space="preserve">jeżeli wady </w:t>
      </w:r>
      <w:r w:rsidR="006F658D">
        <w:rPr>
          <w:rFonts w:asciiTheme="minorHAnsi" w:hAnsiTheme="minorHAnsi" w:cstheme="minorHAnsi"/>
          <w:sz w:val="22"/>
          <w:szCs w:val="22"/>
        </w:rPr>
        <w:t xml:space="preserve">są istotne i </w:t>
      </w:r>
      <w:r w:rsidRPr="00CE7AAA">
        <w:rPr>
          <w:rFonts w:asciiTheme="minorHAnsi" w:hAnsiTheme="minorHAnsi" w:cstheme="minorHAnsi"/>
          <w:sz w:val="22"/>
          <w:szCs w:val="22"/>
        </w:rPr>
        <w:t xml:space="preserve">nie kwalifikują się do usunięcia lub uniemożliwiają użytkowanie </w:t>
      </w:r>
      <w:r w:rsidR="006F658D">
        <w:rPr>
          <w:rFonts w:asciiTheme="minorHAnsi" w:hAnsiTheme="minorHAnsi" w:cstheme="minorHAnsi"/>
          <w:sz w:val="22"/>
          <w:szCs w:val="22"/>
        </w:rPr>
        <w:t>Instalacji fotowoltaicznej</w:t>
      </w:r>
      <w:r w:rsidRPr="00CE7AAA">
        <w:rPr>
          <w:rFonts w:asciiTheme="minorHAnsi" w:hAnsiTheme="minorHAnsi" w:cstheme="minorHAnsi"/>
          <w:sz w:val="22"/>
          <w:szCs w:val="22"/>
        </w:rPr>
        <w:t xml:space="preserve"> zgodnie z </w:t>
      </w:r>
      <w:r w:rsidR="006F658D">
        <w:rPr>
          <w:rFonts w:asciiTheme="minorHAnsi" w:hAnsiTheme="minorHAnsi" w:cstheme="minorHAnsi"/>
          <w:sz w:val="22"/>
          <w:szCs w:val="22"/>
        </w:rPr>
        <w:t xml:space="preserve">jej </w:t>
      </w:r>
      <w:r w:rsidRPr="00CE7AAA">
        <w:rPr>
          <w:rFonts w:asciiTheme="minorHAnsi" w:hAnsiTheme="minorHAnsi" w:cstheme="minorHAnsi"/>
          <w:sz w:val="22"/>
          <w:szCs w:val="22"/>
        </w:rPr>
        <w:t xml:space="preserve">przeznaczeniem, Zamawiający może </w:t>
      </w:r>
      <w:r w:rsidR="00FC3CF6">
        <w:rPr>
          <w:rFonts w:asciiTheme="minorHAnsi" w:hAnsiTheme="minorHAnsi" w:cstheme="minorHAnsi"/>
          <w:sz w:val="22"/>
          <w:szCs w:val="22"/>
        </w:rPr>
        <w:t>odmówić podpisania Protokołu odbioru inst</w:t>
      </w:r>
      <w:r w:rsidR="00DF403F">
        <w:rPr>
          <w:rFonts w:asciiTheme="minorHAnsi" w:hAnsiTheme="minorHAnsi" w:cstheme="minorHAnsi"/>
          <w:sz w:val="22"/>
          <w:szCs w:val="22"/>
        </w:rPr>
        <w:t>alacji</w:t>
      </w:r>
      <w:r w:rsidR="00FC3CF6">
        <w:rPr>
          <w:rFonts w:asciiTheme="minorHAnsi" w:hAnsiTheme="minorHAnsi" w:cstheme="minorHAnsi"/>
          <w:sz w:val="22"/>
          <w:szCs w:val="22"/>
        </w:rPr>
        <w:t xml:space="preserve"> i </w:t>
      </w:r>
      <w:r w:rsidRPr="00CE7AAA">
        <w:rPr>
          <w:rFonts w:asciiTheme="minorHAnsi" w:hAnsiTheme="minorHAnsi" w:cstheme="minorHAnsi"/>
          <w:sz w:val="22"/>
          <w:szCs w:val="22"/>
        </w:rPr>
        <w:t xml:space="preserve">żądać ponownego wykonania </w:t>
      </w:r>
      <w:r w:rsidR="006F658D">
        <w:rPr>
          <w:rFonts w:asciiTheme="minorHAnsi" w:hAnsiTheme="minorHAnsi" w:cstheme="minorHAnsi"/>
          <w:sz w:val="22"/>
          <w:szCs w:val="22"/>
        </w:rPr>
        <w:t>Instalacji fotowoltaicznej w</w:t>
      </w:r>
      <w:r w:rsidRPr="00CE7AAA">
        <w:rPr>
          <w:rFonts w:asciiTheme="minorHAnsi" w:hAnsiTheme="minorHAnsi" w:cstheme="minorHAnsi"/>
          <w:sz w:val="22"/>
          <w:szCs w:val="22"/>
        </w:rPr>
        <w:t xml:space="preserve"> wyznaczonym terminie lub odstąpić od Umowy z przyczyn zależnych od Wykonawc</w:t>
      </w:r>
      <w:r w:rsidR="006F658D">
        <w:rPr>
          <w:rFonts w:asciiTheme="minorHAnsi" w:hAnsiTheme="minorHAnsi" w:cstheme="minorHAnsi"/>
          <w:sz w:val="22"/>
          <w:szCs w:val="22"/>
        </w:rPr>
        <w:t xml:space="preserve">y. </w:t>
      </w:r>
      <w:r w:rsidRPr="00CE7AAA">
        <w:rPr>
          <w:rFonts w:asciiTheme="minorHAnsi" w:hAnsiTheme="minorHAnsi" w:cstheme="minorHAnsi"/>
          <w:sz w:val="22"/>
          <w:szCs w:val="22"/>
        </w:rPr>
        <w:t>W przypadku</w:t>
      </w:r>
      <w:r w:rsidR="006F658D">
        <w:rPr>
          <w:rFonts w:asciiTheme="minorHAnsi" w:hAnsiTheme="minorHAnsi" w:cstheme="minorHAnsi"/>
          <w:sz w:val="22"/>
          <w:szCs w:val="22"/>
        </w:rPr>
        <w:t xml:space="preserve">, gdy Wykonawca nie wykona ponownie Instalacji fotowoltaicznej w terminie wskazanym przez Zamawiającego, Zamawiający będzie uprawniony do naliczania kar umownych, zgodnie z § </w:t>
      </w:r>
      <w:r w:rsidR="007A3703">
        <w:rPr>
          <w:rFonts w:asciiTheme="minorHAnsi" w:hAnsiTheme="minorHAnsi" w:cstheme="minorHAnsi"/>
          <w:sz w:val="22"/>
          <w:szCs w:val="22"/>
        </w:rPr>
        <w:t>7.</w:t>
      </w:r>
      <w:r w:rsidR="00CE78BD">
        <w:rPr>
          <w:rFonts w:asciiTheme="minorHAnsi" w:hAnsiTheme="minorHAnsi" w:cstheme="minorHAnsi"/>
          <w:sz w:val="22"/>
          <w:szCs w:val="22"/>
        </w:rPr>
        <w:t xml:space="preserve"> </w:t>
      </w:r>
      <w:r w:rsidR="00823C30">
        <w:rPr>
          <w:rFonts w:asciiTheme="minorHAnsi" w:hAnsiTheme="minorHAnsi" w:cstheme="minorHAnsi"/>
          <w:sz w:val="22"/>
          <w:szCs w:val="22"/>
        </w:rPr>
        <w:t xml:space="preserve">W </w:t>
      </w:r>
      <w:r w:rsidR="00CE78BD">
        <w:rPr>
          <w:rFonts w:asciiTheme="minorHAnsi" w:hAnsiTheme="minorHAnsi" w:cstheme="minorHAnsi"/>
          <w:sz w:val="22"/>
          <w:szCs w:val="22"/>
        </w:rPr>
        <w:t xml:space="preserve">przypadku braku ponownego wykonania Instalacji fotowoltaicznej Zamawiający nie będzie obowiązany do zapłaty na rzecz Wykonawcy </w:t>
      </w:r>
      <w:r w:rsidR="00FC3CF6">
        <w:rPr>
          <w:rFonts w:asciiTheme="minorHAnsi" w:hAnsiTheme="minorHAnsi" w:cstheme="minorHAnsi"/>
          <w:sz w:val="22"/>
          <w:szCs w:val="22"/>
        </w:rPr>
        <w:t xml:space="preserve">żadnego </w:t>
      </w:r>
      <w:r w:rsidR="00CE78BD">
        <w:rPr>
          <w:rFonts w:asciiTheme="minorHAnsi" w:hAnsiTheme="minorHAnsi" w:cstheme="minorHAnsi"/>
          <w:sz w:val="22"/>
          <w:szCs w:val="22"/>
        </w:rPr>
        <w:t>wynagrodzenia. Koszty demontażu Instalacji fotowoltaicznej i przywrócenia stanu pierwotnego obciążają Wykonawcę. W przypadku uchylania się od obowiązku przywrócenia stanu pierwotnego Zamawiający może zlecić wykonanie tych prac innemu podmiotowi na koszt Wykonawcy</w:t>
      </w:r>
      <w:r w:rsidR="007A3703">
        <w:rPr>
          <w:rFonts w:asciiTheme="minorHAnsi" w:hAnsiTheme="minorHAnsi" w:cstheme="minorHAnsi"/>
          <w:sz w:val="22"/>
          <w:szCs w:val="22"/>
        </w:rPr>
        <w:t>, na co Wykonawca wyraża zgodę.</w:t>
      </w:r>
    </w:p>
    <w:p w14:paraId="2F79C07F" w14:textId="785C317E" w:rsidR="00CE7AAA" w:rsidRDefault="00CE7AAA" w:rsidP="003551D0">
      <w:pPr>
        <w:pStyle w:val="Akapitzlist"/>
        <w:numPr>
          <w:ilvl w:val="4"/>
          <w:numId w:val="11"/>
        </w:numPr>
        <w:tabs>
          <w:tab w:val="clear" w:pos="2160"/>
        </w:tabs>
        <w:spacing w:before="0" w:after="120" w:line="283" w:lineRule="auto"/>
        <w:ind w:left="425" w:right="23" w:hanging="425"/>
        <w:contextualSpacing w:val="0"/>
        <w:rPr>
          <w:rFonts w:asciiTheme="minorHAnsi" w:hAnsiTheme="minorHAnsi" w:cstheme="minorHAnsi"/>
          <w:sz w:val="22"/>
          <w:szCs w:val="22"/>
        </w:rPr>
      </w:pPr>
      <w:r w:rsidRPr="00CE78BD">
        <w:rPr>
          <w:rFonts w:asciiTheme="minorHAnsi" w:hAnsiTheme="minorHAnsi" w:cstheme="minorHAnsi"/>
          <w:sz w:val="22"/>
          <w:szCs w:val="22"/>
        </w:rPr>
        <w:t xml:space="preserve">Za wadę </w:t>
      </w:r>
      <w:r w:rsidR="00CE78BD">
        <w:rPr>
          <w:rFonts w:asciiTheme="minorHAnsi" w:hAnsiTheme="minorHAnsi" w:cstheme="minorHAnsi"/>
          <w:sz w:val="22"/>
          <w:szCs w:val="22"/>
        </w:rPr>
        <w:t xml:space="preserve">istotną </w:t>
      </w:r>
      <w:r w:rsidRPr="00CE78BD">
        <w:rPr>
          <w:rFonts w:asciiTheme="minorHAnsi" w:hAnsiTheme="minorHAnsi" w:cstheme="minorHAnsi"/>
          <w:sz w:val="22"/>
          <w:szCs w:val="22"/>
        </w:rPr>
        <w:t>uznaje się w szczególności niemożność uzyskania parametrów (ilości lub jakości) produktu i zawodność działania.</w:t>
      </w:r>
    </w:p>
    <w:p w14:paraId="0A567992" w14:textId="7AB82029" w:rsidR="00FC3CF6" w:rsidRPr="00FC3CF6" w:rsidRDefault="00FC3CF6" w:rsidP="00FC3CF6">
      <w:pPr>
        <w:pStyle w:val="Akapitzlist"/>
        <w:numPr>
          <w:ilvl w:val="4"/>
          <w:numId w:val="11"/>
        </w:numPr>
        <w:tabs>
          <w:tab w:val="clear" w:pos="2160"/>
        </w:tabs>
        <w:spacing w:before="0" w:after="120" w:line="283" w:lineRule="auto"/>
        <w:ind w:left="425" w:right="23" w:hanging="425"/>
        <w:contextualSpacing w:val="0"/>
        <w:rPr>
          <w:rFonts w:asciiTheme="minorHAnsi" w:hAnsiTheme="minorHAnsi" w:cstheme="minorHAnsi"/>
          <w:sz w:val="22"/>
          <w:szCs w:val="22"/>
        </w:rPr>
      </w:pPr>
      <w:r>
        <w:rPr>
          <w:rFonts w:asciiTheme="minorHAnsi" w:hAnsiTheme="minorHAnsi" w:cstheme="minorHAnsi"/>
          <w:sz w:val="22"/>
          <w:szCs w:val="22"/>
        </w:rPr>
        <w:t xml:space="preserve">Z chwilą podpisania Protokołu odbioru Instalacji na Zamawiającego przechodzi własność </w:t>
      </w:r>
      <w:r w:rsidRPr="00FC3CF6">
        <w:rPr>
          <w:rFonts w:asciiTheme="minorHAnsi" w:hAnsiTheme="minorHAnsi" w:cstheme="minorHAnsi"/>
          <w:sz w:val="22"/>
          <w:szCs w:val="22"/>
        </w:rPr>
        <w:t xml:space="preserve">oraz korzyści i ciężary związane z Przedmiotem </w:t>
      </w:r>
      <w:r>
        <w:rPr>
          <w:rFonts w:asciiTheme="minorHAnsi" w:hAnsiTheme="minorHAnsi" w:cstheme="minorHAnsi"/>
          <w:sz w:val="22"/>
          <w:szCs w:val="22"/>
        </w:rPr>
        <w:t>u</w:t>
      </w:r>
      <w:r w:rsidRPr="00FC3CF6">
        <w:rPr>
          <w:rFonts w:asciiTheme="minorHAnsi" w:hAnsiTheme="minorHAnsi" w:cstheme="minorHAnsi"/>
          <w:sz w:val="22"/>
          <w:szCs w:val="22"/>
        </w:rPr>
        <w:t>mowy oraz niebezpieczeństwo przypadkowej utraty lub uszkodzenia Przedmiotu Umowy.</w:t>
      </w:r>
    </w:p>
    <w:p w14:paraId="033ABAF3" w14:textId="4F235524" w:rsidR="00DA539E" w:rsidRDefault="00DA539E" w:rsidP="003551D0">
      <w:pPr>
        <w:pStyle w:val="Akapitzlist"/>
        <w:numPr>
          <w:ilvl w:val="4"/>
          <w:numId w:val="11"/>
        </w:numPr>
        <w:tabs>
          <w:tab w:val="clear" w:pos="2160"/>
        </w:tabs>
        <w:spacing w:before="0" w:after="120" w:line="283" w:lineRule="auto"/>
        <w:ind w:left="425" w:right="23" w:hanging="425"/>
        <w:contextualSpacing w:val="0"/>
        <w:rPr>
          <w:rFonts w:asciiTheme="minorHAnsi" w:hAnsiTheme="minorHAnsi" w:cstheme="minorHAnsi"/>
          <w:sz w:val="22"/>
          <w:szCs w:val="22"/>
        </w:rPr>
      </w:pPr>
      <w:r>
        <w:rPr>
          <w:rFonts w:asciiTheme="minorHAnsi" w:hAnsiTheme="minorHAnsi" w:cstheme="minorHAnsi"/>
          <w:sz w:val="22"/>
          <w:szCs w:val="22"/>
        </w:rPr>
        <w:t xml:space="preserve">Po przyłączeniu Instalacji fotowoltaicznej do sieci i przeszkoleniu Zamawiającego, Strony podpiszą Protokół odbioru końcowego. </w:t>
      </w:r>
      <w:r w:rsidR="00DF403F">
        <w:rPr>
          <w:rFonts w:asciiTheme="minorHAnsi" w:hAnsiTheme="minorHAnsi" w:cstheme="minorHAnsi"/>
          <w:sz w:val="22"/>
          <w:szCs w:val="22"/>
        </w:rPr>
        <w:t>W przypadku, gdy na etapie przyłączania Instalacji fotowoltaicznej</w:t>
      </w:r>
      <w:r w:rsidR="00B75630">
        <w:rPr>
          <w:rFonts w:asciiTheme="minorHAnsi" w:hAnsiTheme="minorHAnsi" w:cstheme="minorHAnsi"/>
          <w:sz w:val="22"/>
          <w:szCs w:val="22"/>
        </w:rPr>
        <w:t xml:space="preserve"> do sieci, przed podpisaniem Protokołu odbioru końcowego, </w:t>
      </w:r>
      <w:r w:rsidR="00DF403F">
        <w:rPr>
          <w:rFonts w:asciiTheme="minorHAnsi" w:hAnsiTheme="minorHAnsi" w:cstheme="minorHAnsi"/>
          <w:sz w:val="22"/>
          <w:szCs w:val="22"/>
        </w:rPr>
        <w:t>wyjdą na jaw wady, postanowienia ust. 6-</w:t>
      </w:r>
      <w:r w:rsidR="00B75630">
        <w:rPr>
          <w:rFonts w:asciiTheme="minorHAnsi" w:hAnsiTheme="minorHAnsi" w:cstheme="minorHAnsi"/>
          <w:sz w:val="22"/>
          <w:szCs w:val="22"/>
        </w:rPr>
        <w:t>8</w:t>
      </w:r>
      <w:r w:rsidR="00DF403F">
        <w:rPr>
          <w:rFonts w:asciiTheme="minorHAnsi" w:hAnsiTheme="minorHAnsi" w:cstheme="minorHAnsi"/>
          <w:sz w:val="22"/>
          <w:szCs w:val="22"/>
        </w:rPr>
        <w:t xml:space="preserve"> stosuje się odpowiednio. </w:t>
      </w:r>
    </w:p>
    <w:p w14:paraId="19EF0892" w14:textId="0B9F3D84" w:rsidR="00FC3CF6" w:rsidRDefault="00FC3CF6" w:rsidP="003551D0">
      <w:pPr>
        <w:pStyle w:val="Akapitzlist"/>
        <w:numPr>
          <w:ilvl w:val="4"/>
          <w:numId w:val="11"/>
        </w:numPr>
        <w:tabs>
          <w:tab w:val="clear" w:pos="2160"/>
        </w:tabs>
        <w:spacing w:before="0" w:after="120" w:line="283" w:lineRule="auto"/>
        <w:ind w:left="425" w:right="23" w:hanging="425"/>
        <w:contextualSpacing w:val="0"/>
        <w:rPr>
          <w:rFonts w:asciiTheme="minorHAnsi" w:hAnsiTheme="minorHAnsi" w:cstheme="minorHAnsi"/>
          <w:sz w:val="22"/>
          <w:szCs w:val="22"/>
        </w:rPr>
      </w:pPr>
      <w:r>
        <w:rPr>
          <w:rFonts w:asciiTheme="minorHAnsi" w:hAnsiTheme="minorHAnsi" w:cstheme="minorHAnsi"/>
          <w:sz w:val="22"/>
          <w:szCs w:val="22"/>
        </w:rPr>
        <w:t xml:space="preserve">Protokół odbioru końcowego bez zastrzeżeń, podpisany przez Strony umowy, stanowi podstawę do wystawienia przez Wykonawcę faktury za zrealizowanie Przedmiotu umowy. </w:t>
      </w:r>
    </w:p>
    <w:p w14:paraId="53E9CE5C" w14:textId="77777777" w:rsidR="00FC3CF6" w:rsidRDefault="00DA539E" w:rsidP="00FC3CF6">
      <w:pPr>
        <w:pStyle w:val="Akapitzlist"/>
        <w:numPr>
          <w:ilvl w:val="4"/>
          <w:numId w:val="11"/>
        </w:numPr>
        <w:tabs>
          <w:tab w:val="clear" w:pos="2160"/>
        </w:tabs>
        <w:spacing w:before="0" w:after="120" w:line="283" w:lineRule="auto"/>
        <w:ind w:left="425" w:right="23" w:hanging="425"/>
        <w:contextualSpacing w:val="0"/>
        <w:rPr>
          <w:rFonts w:asciiTheme="minorHAnsi" w:hAnsiTheme="minorHAnsi" w:cstheme="minorHAnsi"/>
          <w:sz w:val="22"/>
          <w:szCs w:val="22"/>
        </w:rPr>
      </w:pPr>
      <w:r w:rsidRPr="00FC3CF6">
        <w:rPr>
          <w:rFonts w:asciiTheme="minorHAnsi" w:hAnsiTheme="minorHAnsi" w:cstheme="minorHAnsi"/>
          <w:sz w:val="22"/>
          <w:szCs w:val="22"/>
        </w:rPr>
        <w:lastRenderedPageBreak/>
        <w:t xml:space="preserve">Podpisanie przez Zamawiającego Protokołu odbioru instalacji </w:t>
      </w:r>
      <w:r w:rsidR="00FC3CF6">
        <w:rPr>
          <w:rFonts w:asciiTheme="minorHAnsi" w:hAnsiTheme="minorHAnsi" w:cstheme="minorHAnsi"/>
          <w:sz w:val="22"/>
          <w:szCs w:val="22"/>
        </w:rPr>
        <w:t>lub Protokołu odbioru końcowego bez zastrzeżeń</w:t>
      </w:r>
      <w:r w:rsidRPr="00FC3CF6">
        <w:rPr>
          <w:rFonts w:asciiTheme="minorHAnsi" w:hAnsiTheme="minorHAnsi" w:cstheme="minorHAnsi"/>
          <w:sz w:val="22"/>
          <w:szCs w:val="22"/>
        </w:rPr>
        <w:t xml:space="preserve"> nie zwalania Wykonawcy z odpowiedzialności za należyte wykonanie Przedmiotu umowy</w:t>
      </w:r>
      <w:r w:rsidR="00FC3CF6">
        <w:rPr>
          <w:rFonts w:asciiTheme="minorHAnsi" w:hAnsiTheme="minorHAnsi" w:cstheme="minorHAnsi"/>
          <w:sz w:val="22"/>
          <w:szCs w:val="22"/>
        </w:rPr>
        <w:t xml:space="preserve"> i nie pozbawia Zamawiającego praw wynikających z rękojmi lub gwarancji</w:t>
      </w:r>
      <w:r w:rsidRPr="00FC3CF6">
        <w:rPr>
          <w:rFonts w:asciiTheme="minorHAnsi" w:hAnsiTheme="minorHAnsi" w:cstheme="minorHAnsi"/>
          <w:sz w:val="22"/>
          <w:szCs w:val="22"/>
        </w:rPr>
        <w:t xml:space="preserve">. </w:t>
      </w:r>
    </w:p>
    <w:p w14:paraId="1AB88457" w14:textId="77777777" w:rsidR="00FC3CF6" w:rsidRPr="00CE7AAA" w:rsidRDefault="00FC3CF6" w:rsidP="00FC3CF6">
      <w:pPr>
        <w:pStyle w:val="Akapitzlist"/>
        <w:widowControl w:val="0"/>
        <w:numPr>
          <w:ilvl w:val="4"/>
          <w:numId w:val="11"/>
        </w:numPr>
        <w:tabs>
          <w:tab w:val="clear" w:pos="2160"/>
          <w:tab w:val="num" w:pos="426"/>
          <w:tab w:val="left" w:pos="9498"/>
        </w:tabs>
        <w:spacing w:before="0" w:after="120" w:line="283" w:lineRule="auto"/>
        <w:ind w:left="426" w:right="-28" w:hanging="426"/>
        <w:contextualSpacing w:val="0"/>
        <w:rPr>
          <w:rFonts w:asciiTheme="minorHAnsi" w:hAnsiTheme="minorHAnsi" w:cstheme="minorHAnsi"/>
          <w:sz w:val="22"/>
          <w:szCs w:val="22"/>
        </w:rPr>
      </w:pPr>
      <w:r w:rsidRPr="00CE7AAA">
        <w:rPr>
          <w:rFonts w:asciiTheme="minorHAnsi" w:eastAsia="Arial Unicode MS" w:hAnsiTheme="minorHAnsi" w:cstheme="minorHAnsi"/>
          <w:kern w:val="0"/>
          <w:sz w:val="22"/>
          <w:szCs w:val="22"/>
        </w:rPr>
        <w:t xml:space="preserve">Strony mogą ustalić inne zasady odbioru usług. Zmiana zasad odbioru nie stanowi zmiany Umowy i nie wymaga aneksu, a jedynie udokumentowania w formie pisemnej. </w:t>
      </w:r>
    </w:p>
    <w:p w14:paraId="4A6941B2" w14:textId="77777777" w:rsidR="00B75630" w:rsidRDefault="00B75630" w:rsidP="001D57B4">
      <w:pPr>
        <w:widowControl w:val="0"/>
        <w:tabs>
          <w:tab w:val="left" w:pos="9498"/>
        </w:tabs>
        <w:spacing w:before="0" w:after="120" w:line="283" w:lineRule="auto"/>
        <w:ind w:right="-28"/>
        <w:contextualSpacing/>
        <w:jc w:val="center"/>
        <w:rPr>
          <w:rFonts w:asciiTheme="minorHAnsi" w:hAnsiTheme="minorHAnsi" w:cstheme="minorHAnsi"/>
          <w:b/>
          <w:sz w:val="22"/>
          <w:szCs w:val="22"/>
        </w:rPr>
      </w:pPr>
    </w:p>
    <w:p w14:paraId="508E4F3E" w14:textId="198625EA" w:rsidR="008702E2" w:rsidRPr="001D57B4" w:rsidRDefault="008702E2" w:rsidP="001D57B4">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FC3CF6">
        <w:rPr>
          <w:rFonts w:asciiTheme="minorHAnsi" w:hAnsiTheme="minorHAnsi" w:cstheme="minorHAnsi"/>
          <w:b/>
          <w:sz w:val="22"/>
          <w:szCs w:val="22"/>
        </w:rPr>
        <w:t>5</w:t>
      </w:r>
    </w:p>
    <w:p w14:paraId="7F761A10" w14:textId="77777777" w:rsidR="00D63EE0" w:rsidRDefault="00D63EE0" w:rsidP="000A5161">
      <w:pPr>
        <w:widowControl w:val="0"/>
        <w:tabs>
          <w:tab w:val="left" w:pos="9498"/>
        </w:tabs>
        <w:spacing w:before="0" w:after="120" w:line="283" w:lineRule="auto"/>
        <w:ind w:right="-28"/>
        <w:jc w:val="center"/>
        <w:rPr>
          <w:rFonts w:asciiTheme="minorHAnsi" w:hAnsiTheme="minorHAnsi" w:cstheme="minorHAnsi"/>
          <w:b/>
          <w:sz w:val="22"/>
          <w:szCs w:val="22"/>
        </w:rPr>
      </w:pPr>
      <w:r>
        <w:rPr>
          <w:rFonts w:asciiTheme="minorHAnsi" w:hAnsiTheme="minorHAnsi" w:cstheme="minorHAnsi"/>
          <w:b/>
          <w:sz w:val="22"/>
          <w:szCs w:val="22"/>
        </w:rPr>
        <w:t>WYNAGRODZENIE I ZASADY PŁATNOŚCI</w:t>
      </w:r>
    </w:p>
    <w:p w14:paraId="608BAD73" w14:textId="206711D4" w:rsidR="000D4B0B" w:rsidRPr="00DF403F" w:rsidRDefault="00FC3CF6" w:rsidP="00FC3CF6">
      <w:pPr>
        <w:numPr>
          <w:ilvl w:val="0"/>
          <w:numId w:val="8"/>
        </w:numPr>
        <w:tabs>
          <w:tab w:val="clear" w:pos="360"/>
          <w:tab w:val="num" w:pos="426"/>
        </w:tabs>
        <w:spacing w:before="0" w:after="120" w:line="283" w:lineRule="auto"/>
        <w:ind w:left="567" w:hanging="567"/>
        <w:rPr>
          <w:rFonts w:asciiTheme="minorHAnsi" w:eastAsia="Arial Unicode MS" w:hAnsiTheme="minorHAnsi" w:cstheme="minorHAnsi"/>
          <w:color w:val="000000" w:themeColor="text1"/>
          <w:kern w:val="0"/>
          <w:sz w:val="22"/>
          <w:szCs w:val="22"/>
        </w:rPr>
      </w:pPr>
      <w:r>
        <w:rPr>
          <w:rFonts w:asciiTheme="minorHAnsi" w:hAnsiTheme="minorHAnsi" w:cstheme="minorHAnsi"/>
          <w:color w:val="000000" w:themeColor="text1"/>
          <w:sz w:val="22"/>
          <w:szCs w:val="22"/>
        </w:rPr>
        <w:t xml:space="preserve">Za wykonanie Przedmiotu umowy </w:t>
      </w:r>
      <w:r w:rsidR="00DF403F">
        <w:rPr>
          <w:rFonts w:asciiTheme="minorHAnsi" w:hAnsiTheme="minorHAnsi" w:cstheme="minorHAnsi"/>
          <w:color w:val="000000" w:themeColor="text1"/>
          <w:sz w:val="22"/>
          <w:szCs w:val="22"/>
        </w:rPr>
        <w:t>Strony ustalają wynagrodzenie ryczałtowe.</w:t>
      </w:r>
    </w:p>
    <w:p w14:paraId="2D23BFA5" w14:textId="1B915BEA" w:rsidR="00DF403F" w:rsidRPr="000D4B0B" w:rsidRDefault="00DF403F" w:rsidP="00FC3CF6">
      <w:pPr>
        <w:numPr>
          <w:ilvl w:val="0"/>
          <w:numId w:val="8"/>
        </w:numPr>
        <w:tabs>
          <w:tab w:val="clear" w:pos="360"/>
          <w:tab w:val="num" w:pos="426"/>
        </w:tabs>
        <w:spacing w:before="0" w:after="120" w:line="283" w:lineRule="auto"/>
        <w:ind w:left="567" w:hanging="567"/>
        <w:rPr>
          <w:rFonts w:asciiTheme="minorHAnsi" w:eastAsia="Arial Unicode MS" w:hAnsiTheme="minorHAnsi" w:cstheme="minorHAnsi"/>
          <w:color w:val="000000" w:themeColor="text1"/>
          <w:kern w:val="0"/>
          <w:sz w:val="22"/>
          <w:szCs w:val="22"/>
        </w:rPr>
      </w:pPr>
      <w:r>
        <w:rPr>
          <w:rFonts w:asciiTheme="minorHAnsi" w:hAnsiTheme="minorHAnsi" w:cstheme="minorHAnsi"/>
          <w:color w:val="000000" w:themeColor="text1"/>
          <w:sz w:val="22"/>
          <w:szCs w:val="22"/>
        </w:rPr>
        <w:t xml:space="preserve">Zgodnie z przedłożoną przez Wykonawcę ofertą wysokość wynagrodzenia ryczałtowego wyniesie: </w:t>
      </w:r>
    </w:p>
    <w:p w14:paraId="4F32424B" w14:textId="7B324124" w:rsidR="00DE2FFA" w:rsidRPr="00DE2FFA" w:rsidRDefault="00DE2FFA" w:rsidP="000D4B0B">
      <w:pPr>
        <w:spacing w:before="0" w:after="120" w:line="283" w:lineRule="auto"/>
        <w:ind w:left="567"/>
        <w:rPr>
          <w:rFonts w:asciiTheme="minorHAnsi" w:eastAsia="Arial Unicode MS" w:hAnsiTheme="minorHAnsi" w:cstheme="minorHAnsi"/>
          <w:color w:val="000000" w:themeColor="text1"/>
          <w:kern w:val="0"/>
          <w:sz w:val="22"/>
          <w:szCs w:val="22"/>
        </w:rPr>
      </w:pPr>
      <w:r w:rsidRPr="00DE2FFA">
        <w:rPr>
          <w:rFonts w:asciiTheme="minorHAnsi" w:hAnsiTheme="minorHAnsi" w:cstheme="minorHAnsi"/>
          <w:color w:val="000000" w:themeColor="text1"/>
          <w:sz w:val="22"/>
          <w:szCs w:val="22"/>
        </w:rPr>
        <w:t>…………………….</w:t>
      </w:r>
      <w:r w:rsidRPr="00DE2FFA">
        <w:rPr>
          <w:rFonts w:asciiTheme="minorHAnsi" w:hAnsiTheme="minorHAnsi" w:cstheme="minorHAnsi"/>
          <w:sz w:val="22"/>
          <w:szCs w:val="22"/>
        </w:rPr>
        <w:t xml:space="preserve">………………….zł </w:t>
      </w:r>
      <w:r w:rsidR="000D4B0B">
        <w:rPr>
          <w:rFonts w:asciiTheme="minorHAnsi" w:hAnsiTheme="minorHAnsi" w:cstheme="minorHAnsi"/>
          <w:sz w:val="22"/>
          <w:szCs w:val="22"/>
        </w:rPr>
        <w:t xml:space="preserve">brutto </w:t>
      </w:r>
      <w:r w:rsidRPr="00DE2FFA">
        <w:rPr>
          <w:rFonts w:asciiTheme="minorHAnsi" w:hAnsiTheme="minorHAnsi" w:cstheme="minorHAnsi"/>
          <w:sz w:val="22"/>
          <w:szCs w:val="22"/>
        </w:rPr>
        <w:t>(słownie: ………..………………………........................................zł)</w:t>
      </w:r>
      <w:r w:rsidR="000D4B0B">
        <w:rPr>
          <w:rFonts w:asciiTheme="minorHAnsi" w:hAnsiTheme="minorHAnsi" w:cstheme="minorHAnsi"/>
          <w:sz w:val="22"/>
          <w:szCs w:val="22"/>
        </w:rPr>
        <w:br/>
      </w:r>
      <w:r w:rsidRPr="00DE2FFA">
        <w:rPr>
          <w:rFonts w:asciiTheme="minorHAnsi" w:hAnsiTheme="minorHAnsi" w:cstheme="minorHAnsi"/>
          <w:sz w:val="22"/>
          <w:szCs w:val="22"/>
        </w:rPr>
        <w:t xml:space="preserve"> w tym podatek od towarów i usług (VAT) ……………………………………… zł  (słownie: ………..………………………........................................zł)</w:t>
      </w:r>
      <w:r w:rsidR="00DF403F">
        <w:rPr>
          <w:rFonts w:asciiTheme="minorHAnsi" w:hAnsiTheme="minorHAnsi" w:cstheme="minorHAnsi"/>
          <w:sz w:val="22"/>
          <w:szCs w:val="22"/>
        </w:rPr>
        <w:t>.</w:t>
      </w:r>
    </w:p>
    <w:p w14:paraId="64668D1F" w14:textId="77777777" w:rsidR="00DF403F" w:rsidRDefault="00DF403F" w:rsidP="00DF403F">
      <w:pPr>
        <w:pStyle w:val="Akapitzlist"/>
        <w:numPr>
          <w:ilvl w:val="0"/>
          <w:numId w:val="8"/>
        </w:numPr>
        <w:tabs>
          <w:tab w:val="clear" w:pos="360"/>
          <w:tab w:val="num" w:pos="426"/>
        </w:tabs>
        <w:spacing w:before="0" w:after="120" w:line="280" w:lineRule="auto"/>
        <w:ind w:left="426" w:hanging="426"/>
        <w:contextualSpacing w:val="0"/>
        <w:rPr>
          <w:rFonts w:asciiTheme="minorHAnsi" w:eastAsia="Arial Unicode MS" w:hAnsiTheme="minorHAnsi" w:cstheme="minorHAnsi"/>
          <w:color w:val="000000" w:themeColor="text1"/>
          <w:kern w:val="0"/>
          <w:sz w:val="22"/>
          <w:szCs w:val="22"/>
        </w:rPr>
      </w:pPr>
      <w:r>
        <w:rPr>
          <w:rFonts w:asciiTheme="minorHAnsi" w:eastAsia="Arial Unicode MS" w:hAnsiTheme="minorHAnsi" w:cstheme="minorHAnsi"/>
          <w:color w:val="000000" w:themeColor="text1"/>
          <w:kern w:val="0"/>
          <w:sz w:val="22"/>
          <w:szCs w:val="22"/>
        </w:rPr>
        <w:t xml:space="preserve">Wynagrodzenie, o którym mowa w ust. 2, obejmuje wszystkie koszty niezbędne do pełnego zrealizowania Przedmiotu umowy. </w:t>
      </w:r>
    </w:p>
    <w:p w14:paraId="547EC65C" w14:textId="77777777" w:rsidR="00DF403F" w:rsidRDefault="00DF403F" w:rsidP="00DF403F">
      <w:pPr>
        <w:pStyle w:val="Akapitzlist"/>
        <w:numPr>
          <w:ilvl w:val="0"/>
          <w:numId w:val="8"/>
        </w:numPr>
        <w:tabs>
          <w:tab w:val="clear" w:pos="360"/>
          <w:tab w:val="num" w:pos="426"/>
        </w:tabs>
        <w:spacing w:before="0" w:after="120" w:line="280" w:lineRule="auto"/>
        <w:ind w:left="426" w:hanging="426"/>
        <w:contextualSpacing w:val="0"/>
        <w:rPr>
          <w:rFonts w:asciiTheme="minorHAnsi" w:eastAsia="Arial Unicode MS" w:hAnsiTheme="minorHAnsi" w:cstheme="minorHAnsi"/>
          <w:color w:val="000000" w:themeColor="text1"/>
          <w:kern w:val="0"/>
          <w:sz w:val="22"/>
          <w:szCs w:val="22"/>
        </w:rPr>
      </w:pPr>
      <w:r>
        <w:rPr>
          <w:rFonts w:asciiTheme="minorHAnsi" w:eastAsia="Arial Unicode MS" w:hAnsiTheme="minorHAnsi" w:cstheme="minorHAnsi"/>
          <w:color w:val="000000" w:themeColor="text1"/>
          <w:kern w:val="0"/>
          <w:sz w:val="22"/>
          <w:szCs w:val="22"/>
        </w:rPr>
        <w:t xml:space="preserve">Wykonawca oświadcza, że przed złożeniem oferty zapoznał się z wszystkimi warunkami i uzyskał od Zamawiającego wszystkie informacje, które były niezbędne do skalkulowania ceny oferty i wykonania Przedmiotu umowy. </w:t>
      </w:r>
    </w:p>
    <w:p w14:paraId="0B4977FD" w14:textId="77777777" w:rsidR="00DF403F" w:rsidRDefault="00DE2FFA" w:rsidP="00DF403F">
      <w:pPr>
        <w:pStyle w:val="Akapitzlist"/>
        <w:numPr>
          <w:ilvl w:val="0"/>
          <w:numId w:val="8"/>
        </w:numPr>
        <w:tabs>
          <w:tab w:val="clear" w:pos="360"/>
          <w:tab w:val="num" w:pos="426"/>
        </w:tabs>
        <w:spacing w:before="0" w:after="120" w:line="280" w:lineRule="auto"/>
        <w:ind w:left="426" w:hanging="426"/>
        <w:contextualSpacing w:val="0"/>
        <w:rPr>
          <w:rFonts w:asciiTheme="minorHAnsi" w:eastAsia="Arial Unicode MS" w:hAnsiTheme="minorHAnsi" w:cstheme="minorHAnsi"/>
          <w:color w:val="000000" w:themeColor="text1"/>
          <w:kern w:val="0"/>
          <w:sz w:val="22"/>
          <w:szCs w:val="22"/>
        </w:rPr>
      </w:pPr>
      <w:r w:rsidRPr="00DF403F">
        <w:rPr>
          <w:rFonts w:asciiTheme="minorHAnsi" w:eastAsia="Arial Unicode MS" w:hAnsiTheme="minorHAnsi" w:cstheme="minorHAnsi"/>
          <w:color w:val="000000" w:themeColor="text1"/>
          <w:kern w:val="0"/>
          <w:sz w:val="22"/>
          <w:szCs w:val="22"/>
        </w:rPr>
        <w:t xml:space="preserve">Faktura będzie płatna na rachunek bankowy Wykonawcy: </w:t>
      </w:r>
      <w:r w:rsidRPr="00DF403F">
        <w:rPr>
          <w:rFonts w:asciiTheme="minorHAnsi" w:hAnsiTheme="minorHAnsi" w:cstheme="minorHAnsi"/>
          <w:color w:val="000000" w:themeColor="text1"/>
          <w:sz w:val="22"/>
          <w:szCs w:val="22"/>
        </w:rPr>
        <w:t xml:space="preserve"> określony na fakturze </w:t>
      </w:r>
      <w:r w:rsidRPr="00DF403F">
        <w:rPr>
          <w:rFonts w:asciiTheme="minorHAnsi" w:eastAsia="Arial Unicode MS" w:hAnsiTheme="minorHAnsi" w:cstheme="minorHAnsi"/>
          <w:color w:val="000000" w:themeColor="text1"/>
          <w:kern w:val="0"/>
          <w:sz w:val="22"/>
          <w:szCs w:val="22"/>
        </w:rPr>
        <w:t xml:space="preserve">w terminie do 30 dni od daty jej otrzymania. </w:t>
      </w:r>
    </w:p>
    <w:p w14:paraId="12CE08EC" w14:textId="3EF2FFBB" w:rsidR="00DE2FFA" w:rsidRPr="00DF403F" w:rsidRDefault="00DE2FFA" w:rsidP="00DF403F">
      <w:pPr>
        <w:pStyle w:val="Akapitzlist"/>
        <w:numPr>
          <w:ilvl w:val="0"/>
          <w:numId w:val="8"/>
        </w:numPr>
        <w:tabs>
          <w:tab w:val="clear" w:pos="360"/>
          <w:tab w:val="num" w:pos="426"/>
        </w:tabs>
        <w:spacing w:before="0" w:after="120" w:line="280" w:lineRule="auto"/>
        <w:ind w:left="426" w:hanging="426"/>
        <w:contextualSpacing w:val="0"/>
        <w:rPr>
          <w:rFonts w:asciiTheme="minorHAnsi" w:eastAsia="Arial Unicode MS" w:hAnsiTheme="minorHAnsi" w:cstheme="minorHAnsi"/>
          <w:color w:val="000000" w:themeColor="text1"/>
          <w:kern w:val="0"/>
          <w:sz w:val="22"/>
          <w:szCs w:val="22"/>
        </w:rPr>
      </w:pPr>
      <w:r w:rsidRPr="00DF403F">
        <w:rPr>
          <w:rFonts w:asciiTheme="minorHAnsi" w:eastAsia="Arial Unicode MS" w:hAnsiTheme="minorHAnsi" w:cstheme="minorHAnsi"/>
          <w:color w:val="000000" w:themeColor="text1"/>
          <w:kern w:val="0"/>
          <w:sz w:val="22"/>
          <w:szCs w:val="22"/>
        </w:rPr>
        <w:t>Za dzień zapłaty uważany będzie dzień obciążenia rachunku Zamawiającego.</w:t>
      </w:r>
    </w:p>
    <w:p w14:paraId="12773265" w14:textId="77777777" w:rsidR="000D4B0B" w:rsidRDefault="000D4B0B" w:rsidP="00DE0AFC">
      <w:pPr>
        <w:widowControl w:val="0"/>
        <w:tabs>
          <w:tab w:val="left" w:pos="9498"/>
        </w:tabs>
        <w:spacing w:before="0" w:after="120" w:line="283" w:lineRule="auto"/>
        <w:ind w:right="-28"/>
        <w:contextualSpacing/>
        <w:jc w:val="center"/>
        <w:rPr>
          <w:rFonts w:asciiTheme="minorHAnsi" w:hAnsiTheme="minorHAnsi" w:cstheme="minorHAnsi"/>
          <w:sz w:val="22"/>
          <w:szCs w:val="22"/>
        </w:rPr>
      </w:pPr>
    </w:p>
    <w:p w14:paraId="06A8F406" w14:textId="5D7061E6" w:rsidR="000A5161" w:rsidRDefault="001D57B4" w:rsidP="00DE0AFC">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DF403F">
        <w:rPr>
          <w:rFonts w:asciiTheme="minorHAnsi" w:hAnsiTheme="minorHAnsi" w:cstheme="minorHAnsi"/>
          <w:b/>
          <w:sz w:val="22"/>
          <w:szCs w:val="22"/>
        </w:rPr>
        <w:t>6</w:t>
      </w:r>
    </w:p>
    <w:p w14:paraId="7903C901" w14:textId="59F02214" w:rsidR="00293CBB" w:rsidRDefault="00DF403F" w:rsidP="00293CBB">
      <w:pPr>
        <w:widowControl w:val="0"/>
        <w:tabs>
          <w:tab w:val="left" w:pos="9072"/>
        </w:tabs>
        <w:spacing w:before="0" w:after="120" w:line="283" w:lineRule="auto"/>
        <w:contextualSpacing/>
        <w:jc w:val="center"/>
        <w:rPr>
          <w:rFonts w:asciiTheme="minorHAnsi" w:hAnsiTheme="minorHAnsi" w:cstheme="minorHAnsi"/>
          <w:b/>
          <w:sz w:val="22"/>
          <w:szCs w:val="22"/>
        </w:rPr>
      </w:pPr>
      <w:r>
        <w:rPr>
          <w:rFonts w:asciiTheme="minorHAnsi" w:hAnsiTheme="minorHAnsi" w:cstheme="minorHAnsi"/>
          <w:b/>
          <w:sz w:val="22"/>
          <w:szCs w:val="22"/>
        </w:rPr>
        <w:t>GWARANCJA I RĘKOJMIA</w:t>
      </w:r>
    </w:p>
    <w:p w14:paraId="48EA9AFC" w14:textId="77777777" w:rsidR="008F770D" w:rsidRPr="008F770D" w:rsidRDefault="00B75630" w:rsidP="00B75630">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eastAsia="Arial Unicode MS" w:hAnsiTheme="minorHAnsi" w:cstheme="minorHAnsi"/>
          <w:kern w:val="0"/>
          <w:sz w:val="22"/>
          <w:szCs w:val="22"/>
        </w:rPr>
        <w:t xml:space="preserve">Wykonawca udziela </w:t>
      </w:r>
      <w:r w:rsidR="008F770D" w:rsidRPr="008F770D">
        <w:rPr>
          <w:rFonts w:asciiTheme="minorHAnsi" w:eastAsia="Arial Unicode MS" w:hAnsiTheme="minorHAnsi" w:cstheme="minorHAnsi"/>
          <w:kern w:val="0"/>
          <w:sz w:val="22"/>
          <w:szCs w:val="22"/>
        </w:rPr>
        <w:t>Zamawiającemu 2 letniej rękojmi i:</w:t>
      </w:r>
    </w:p>
    <w:p w14:paraId="6E332922" w14:textId="77777777" w:rsidR="008F770D" w:rsidRPr="008F770D" w:rsidRDefault="008F770D" w:rsidP="008F770D">
      <w:pPr>
        <w:pStyle w:val="Akapitzlist"/>
        <w:numPr>
          <w:ilvl w:val="0"/>
          <w:numId w:val="31"/>
        </w:numPr>
        <w:suppressAutoHyphens/>
        <w:spacing w:before="0" w:after="120" w:line="283" w:lineRule="auto"/>
        <w:ind w:hanging="294"/>
        <w:rPr>
          <w:rFonts w:asciiTheme="minorHAnsi" w:hAnsiTheme="minorHAnsi" w:cstheme="minorHAnsi"/>
          <w:i/>
          <w:color w:val="000000" w:themeColor="text1"/>
          <w:sz w:val="22"/>
          <w:szCs w:val="22"/>
        </w:rPr>
      </w:pPr>
      <w:r w:rsidRPr="008F770D">
        <w:rPr>
          <w:rFonts w:asciiTheme="minorHAnsi" w:eastAsia="Arial Unicode MS" w:hAnsiTheme="minorHAnsi" w:cstheme="minorHAnsi"/>
          <w:kern w:val="0"/>
          <w:sz w:val="22"/>
          <w:szCs w:val="22"/>
        </w:rPr>
        <w:t xml:space="preserve">gwarancji jakości </w:t>
      </w:r>
      <w:r w:rsidR="00B75630" w:rsidRPr="008F770D">
        <w:rPr>
          <w:rFonts w:asciiTheme="minorHAnsi" w:eastAsia="Arial Unicode MS" w:hAnsiTheme="minorHAnsi" w:cstheme="minorHAnsi"/>
          <w:kern w:val="0"/>
          <w:sz w:val="22"/>
          <w:szCs w:val="22"/>
        </w:rPr>
        <w:t xml:space="preserve">………. </w:t>
      </w:r>
      <w:r w:rsidRPr="008F770D">
        <w:rPr>
          <w:rFonts w:asciiTheme="minorHAnsi" w:eastAsia="Arial Unicode MS" w:hAnsiTheme="minorHAnsi" w:cstheme="minorHAnsi"/>
          <w:kern w:val="0"/>
          <w:sz w:val="22"/>
          <w:szCs w:val="22"/>
        </w:rPr>
        <w:t xml:space="preserve">lat na konstrukcję, połączenia elektryczne, montaż </w:t>
      </w:r>
      <w:r w:rsidR="00B75630" w:rsidRPr="008F770D">
        <w:rPr>
          <w:rFonts w:asciiTheme="minorHAnsi" w:eastAsia="Arial Unicode MS" w:hAnsiTheme="minorHAnsi" w:cstheme="minorHAnsi"/>
          <w:kern w:val="0"/>
          <w:sz w:val="22"/>
          <w:szCs w:val="22"/>
        </w:rPr>
        <w:t xml:space="preserve"> </w:t>
      </w:r>
      <w:r w:rsidR="00B75630" w:rsidRPr="008F770D">
        <w:rPr>
          <w:rFonts w:asciiTheme="minorHAnsi" w:eastAsia="Arial Unicode MS" w:hAnsiTheme="minorHAnsi" w:cstheme="minorHAnsi"/>
          <w:i/>
          <w:kern w:val="0"/>
          <w:sz w:val="22"/>
          <w:szCs w:val="22"/>
        </w:rPr>
        <w:t>(zgodnie z ofertą</w:t>
      </w:r>
      <w:r w:rsidR="00B75630" w:rsidRPr="008F770D">
        <w:rPr>
          <w:rFonts w:asciiTheme="minorHAnsi" w:eastAsia="Arial Unicode MS" w:hAnsiTheme="minorHAnsi" w:cstheme="minorHAnsi"/>
          <w:kern w:val="0"/>
          <w:sz w:val="22"/>
          <w:szCs w:val="22"/>
        </w:rPr>
        <w:t>)</w:t>
      </w:r>
      <w:r w:rsidRPr="008F770D">
        <w:rPr>
          <w:rFonts w:asciiTheme="minorHAnsi" w:eastAsia="Arial Unicode MS" w:hAnsiTheme="minorHAnsi" w:cstheme="minorHAnsi"/>
          <w:kern w:val="0"/>
          <w:sz w:val="22"/>
          <w:szCs w:val="22"/>
        </w:rPr>
        <w:t>,</w:t>
      </w:r>
    </w:p>
    <w:p w14:paraId="4B1FE6AB" w14:textId="21E10B8F" w:rsidR="008F770D" w:rsidRPr="008F770D" w:rsidRDefault="008F770D" w:rsidP="008F770D">
      <w:pPr>
        <w:pStyle w:val="Akapitzlist"/>
        <w:numPr>
          <w:ilvl w:val="0"/>
          <w:numId w:val="31"/>
        </w:numPr>
        <w:suppressAutoHyphens/>
        <w:spacing w:before="0" w:after="120" w:line="283" w:lineRule="auto"/>
        <w:ind w:hanging="294"/>
        <w:rPr>
          <w:rFonts w:asciiTheme="minorHAnsi" w:hAnsiTheme="minorHAnsi" w:cstheme="minorHAnsi"/>
          <w:i/>
          <w:color w:val="000000" w:themeColor="text1"/>
          <w:sz w:val="22"/>
          <w:szCs w:val="22"/>
        </w:rPr>
      </w:pPr>
      <w:r w:rsidRPr="008F770D">
        <w:rPr>
          <w:rFonts w:asciiTheme="minorHAnsi" w:hAnsiTheme="minorHAnsi" w:cstheme="minorHAnsi"/>
          <w:sz w:val="22"/>
          <w:szCs w:val="22"/>
        </w:rPr>
        <w:t xml:space="preserve">gwarancji producenta …….. lat na Inwerter </w:t>
      </w:r>
      <w:r w:rsidRPr="008F770D">
        <w:rPr>
          <w:rFonts w:asciiTheme="minorHAnsi" w:hAnsiTheme="minorHAnsi" w:cstheme="minorHAnsi"/>
          <w:i/>
          <w:iCs/>
          <w:sz w:val="22"/>
          <w:szCs w:val="22"/>
        </w:rPr>
        <w:t>(zgodnie z ofertą),</w:t>
      </w:r>
    </w:p>
    <w:p w14:paraId="518533D5" w14:textId="468FE5D2" w:rsidR="008F770D" w:rsidRPr="008F770D" w:rsidRDefault="008F770D" w:rsidP="008F770D">
      <w:pPr>
        <w:pStyle w:val="Akapitzlist"/>
        <w:numPr>
          <w:ilvl w:val="0"/>
          <w:numId w:val="31"/>
        </w:numPr>
        <w:suppressAutoHyphens/>
        <w:spacing w:before="0" w:after="120" w:line="283" w:lineRule="auto"/>
        <w:ind w:hanging="295"/>
        <w:contextualSpacing w:val="0"/>
        <w:rPr>
          <w:rFonts w:asciiTheme="minorHAnsi" w:hAnsiTheme="minorHAnsi" w:cstheme="minorHAnsi"/>
          <w:i/>
          <w:color w:val="000000" w:themeColor="text1"/>
          <w:sz w:val="22"/>
          <w:szCs w:val="22"/>
        </w:rPr>
      </w:pPr>
      <w:r w:rsidRPr="008F770D">
        <w:rPr>
          <w:rFonts w:asciiTheme="minorHAnsi" w:hAnsiTheme="minorHAnsi" w:cstheme="minorHAnsi"/>
          <w:sz w:val="22"/>
          <w:szCs w:val="22"/>
        </w:rPr>
        <w:t xml:space="preserve">gwarancji jakości liniowej mocy wyjściowej (sprawność modułu po 25 latach) ……… % </w:t>
      </w:r>
      <w:r w:rsidRPr="008F770D">
        <w:rPr>
          <w:rFonts w:asciiTheme="minorHAnsi" w:hAnsiTheme="minorHAnsi" w:cstheme="minorHAnsi"/>
          <w:i/>
          <w:iCs/>
          <w:sz w:val="22"/>
          <w:szCs w:val="22"/>
        </w:rPr>
        <w:t>(zgodnie z ofertą).</w:t>
      </w:r>
      <w:r w:rsidRPr="008F770D">
        <w:rPr>
          <w:rFonts w:asciiTheme="minorHAnsi" w:hAnsiTheme="minorHAnsi" w:cstheme="minorHAnsi"/>
          <w:sz w:val="22"/>
          <w:szCs w:val="22"/>
        </w:rPr>
        <w:t xml:space="preserve"> </w:t>
      </w:r>
    </w:p>
    <w:p w14:paraId="725B6219" w14:textId="4EFCD959" w:rsidR="00B75630" w:rsidRPr="008F770D" w:rsidRDefault="00B75630"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eastAsia="Arial Unicode MS" w:hAnsiTheme="minorHAnsi" w:cstheme="minorHAnsi"/>
          <w:kern w:val="0"/>
          <w:sz w:val="22"/>
          <w:szCs w:val="22"/>
        </w:rPr>
        <w:t xml:space="preserve">Okres gwarancji </w:t>
      </w:r>
      <w:r w:rsidR="008F770D" w:rsidRPr="008F770D">
        <w:rPr>
          <w:rFonts w:asciiTheme="minorHAnsi" w:eastAsia="Arial Unicode MS" w:hAnsiTheme="minorHAnsi" w:cstheme="minorHAnsi"/>
          <w:kern w:val="0"/>
          <w:sz w:val="22"/>
          <w:szCs w:val="22"/>
        </w:rPr>
        <w:t xml:space="preserve">i rękojmi będzie liczony od dnia podpisania Protokołu odbioru końcowego bez zastrzeżeń. Wykonywanie praw wynikających z rękojmi nie pozbawia Zamawiającego uprawnień wynikających z gwarancji. </w:t>
      </w:r>
    </w:p>
    <w:p w14:paraId="4B171D79" w14:textId="77777777" w:rsidR="00B75630" w:rsidRPr="008F770D" w:rsidRDefault="00B75630"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eastAsia="Arial Unicode MS" w:hAnsiTheme="minorHAnsi" w:cstheme="minorHAnsi"/>
          <w:kern w:val="0"/>
          <w:sz w:val="22"/>
          <w:szCs w:val="22"/>
        </w:rPr>
        <w:t>Wszelkie koszty dotyczące gwarancji lub rękojmi ponosi Wykonawca, w tym koszty transportu.</w:t>
      </w:r>
    </w:p>
    <w:p w14:paraId="11168915" w14:textId="77777777" w:rsidR="008F770D" w:rsidRPr="008F770D" w:rsidRDefault="00B75630"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eastAsia="Arial Unicode MS" w:hAnsiTheme="minorHAnsi" w:cstheme="minorHAnsi"/>
          <w:kern w:val="0"/>
          <w:sz w:val="22"/>
          <w:szCs w:val="22"/>
        </w:rPr>
        <w:t xml:space="preserve">W okresie gwarancji Wykonawca zobowiązuje </w:t>
      </w:r>
      <w:r w:rsidRPr="008F770D">
        <w:rPr>
          <w:rFonts w:asciiTheme="minorHAnsi" w:eastAsia="Arial Unicode MS" w:hAnsiTheme="minorHAnsi" w:cstheme="minorHAnsi"/>
          <w:sz w:val="22"/>
          <w:szCs w:val="22"/>
        </w:rPr>
        <w:t xml:space="preserve">się </w:t>
      </w:r>
      <w:r w:rsidR="008F770D" w:rsidRPr="008F770D">
        <w:rPr>
          <w:rFonts w:asciiTheme="minorHAnsi" w:eastAsia="Arial Unicode MS" w:hAnsiTheme="minorHAnsi" w:cstheme="minorHAnsi"/>
          <w:sz w:val="22"/>
          <w:szCs w:val="22"/>
        </w:rPr>
        <w:t xml:space="preserve">(oświadczenie gwarancyjne) </w:t>
      </w:r>
      <w:r w:rsidRPr="008F770D">
        <w:rPr>
          <w:rFonts w:asciiTheme="minorHAnsi" w:eastAsia="Arial Unicode MS" w:hAnsiTheme="minorHAnsi" w:cstheme="minorHAnsi"/>
          <w:sz w:val="22"/>
          <w:szCs w:val="22"/>
        </w:rPr>
        <w:t>do</w:t>
      </w:r>
      <w:r w:rsidR="008F770D" w:rsidRPr="008F770D">
        <w:rPr>
          <w:rFonts w:asciiTheme="minorHAnsi" w:eastAsia="Arial Unicode MS" w:hAnsiTheme="minorHAnsi" w:cstheme="minorHAnsi"/>
          <w:sz w:val="22"/>
          <w:szCs w:val="22"/>
        </w:rPr>
        <w:t xml:space="preserve"> nieodpłatnego usunięcia wszelkich wad stwierdzonych w czasie gwarancji lub rękojmi. Odpowiedzialność </w:t>
      </w:r>
      <w:r w:rsidR="008F770D" w:rsidRPr="008F770D">
        <w:rPr>
          <w:rFonts w:asciiTheme="minorHAnsi" w:hAnsiTheme="minorHAnsi" w:cstheme="minorHAnsi"/>
          <w:sz w:val="22"/>
          <w:szCs w:val="22"/>
        </w:rPr>
        <w:t xml:space="preserve">Wykonawcy za wady Przedmiotu umowy obejmuje zarówno wady, które ujawniły się po </w:t>
      </w:r>
      <w:r w:rsidR="008F770D" w:rsidRPr="008F770D">
        <w:rPr>
          <w:rFonts w:asciiTheme="minorHAnsi" w:hAnsiTheme="minorHAnsi" w:cstheme="minorHAnsi"/>
          <w:sz w:val="22"/>
          <w:szCs w:val="22"/>
        </w:rPr>
        <w:lastRenderedPageBreak/>
        <w:t>dokonaniu odbioru końcowego przez Zamawiającego, lecz powstały przed tą datą, jak również te wady, które powstały po dokonaniu odbioru końcowego przez Zamawiającego.</w:t>
      </w:r>
    </w:p>
    <w:p w14:paraId="671A9B2F" w14:textId="5B456A94" w:rsidR="008F770D" w:rsidRPr="008F770D" w:rsidRDefault="008F770D"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hAnsiTheme="minorHAnsi" w:cstheme="minorHAnsi"/>
          <w:sz w:val="22"/>
          <w:szCs w:val="22"/>
        </w:rPr>
        <w:t>Jeżeli w okresie gwarancji lub rękojmi zostaną stwierdzone wady, Zamawiający poinformuje o nich Wykonawcę na adres wskazany w § 1 ust. 7. W takiej sytuacji Zamawiającemu przysługują następujące uprawnienia:</w:t>
      </w:r>
    </w:p>
    <w:p w14:paraId="324640A5" w14:textId="3E4D08DE" w:rsidR="008F770D" w:rsidRPr="008F770D" w:rsidRDefault="008F770D" w:rsidP="008F770D">
      <w:pPr>
        <w:pStyle w:val="Akapitzlist"/>
        <w:numPr>
          <w:ilvl w:val="0"/>
          <w:numId w:val="30"/>
        </w:numPr>
        <w:tabs>
          <w:tab w:val="left" w:pos="851"/>
        </w:tabs>
        <w:spacing w:before="120" w:after="120" w:line="276" w:lineRule="auto"/>
        <w:ind w:hanging="294"/>
        <w:rPr>
          <w:rFonts w:asciiTheme="minorHAnsi" w:hAnsiTheme="minorHAnsi" w:cstheme="minorHAnsi"/>
          <w:sz w:val="22"/>
          <w:szCs w:val="22"/>
        </w:rPr>
      </w:pPr>
      <w:r w:rsidRPr="008F770D">
        <w:rPr>
          <w:rFonts w:asciiTheme="minorHAnsi" w:hAnsiTheme="minorHAnsi" w:cstheme="minorHAnsi"/>
          <w:sz w:val="22"/>
          <w:szCs w:val="22"/>
        </w:rPr>
        <w:t xml:space="preserve">jeżeli wady kwalifikują się do usunięcia, Zamawiający wyznaczy Wykonawcy termin ich usunięcia. Wykonawca jest zobowiązany do pisemnego zawiadomienia Zamawiającego o ich usunięciu. W przypadku nieusunięcia wad w wyznaczonym terminie Zamawiającemu przysługuje prawo naliczenia kar umownych zgodnie z § </w:t>
      </w:r>
      <w:r w:rsidR="007A3703">
        <w:rPr>
          <w:rFonts w:asciiTheme="minorHAnsi" w:hAnsiTheme="minorHAnsi" w:cstheme="minorHAnsi"/>
          <w:sz w:val="22"/>
          <w:szCs w:val="22"/>
        </w:rPr>
        <w:t>7</w:t>
      </w:r>
      <w:r w:rsidRPr="008F770D">
        <w:rPr>
          <w:rFonts w:asciiTheme="minorHAnsi" w:hAnsiTheme="minorHAnsi" w:cstheme="minorHAnsi"/>
          <w:sz w:val="22"/>
          <w:szCs w:val="22"/>
        </w:rPr>
        <w:t xml:space="preserve"> lub prawo zlecenia usunięcia występujących wad innemu wykonawcy, na koszt Wykonawcy, na co Wykonawca wyraża zgodę. </w:t>
      </w:r>
    </w:p>
    <w:p w14:paraId="2412B87B" w14:textId="477AB814" w:rsidR="008F770D" w:rsidRPr="008F770D" w:rsidRDefault="008F770D" w:rsidP="008F770D">
      <w:pPr>
        <w:pStyle w:val="Akapitzlist"/>
        <w:numPr>
          <w:ilvl w:val="0"/>
          <w:numId w:val="30"/>
        </w:numPr>
        <w:tabs>
          <w:tab w:val="left" w:pos="851"/>
        </w:tabs>
        <w:spacing w:before="120" w:after="120" w:line="276" w:lineRule="auto"/>
        <w:ind w:hanging="295"/>
        <w:contextualSpacing w:val="0"/>
        <w:rPr>
          <w:rFonts w:asciiTheme="minorHAnsi" w:hAnsiTheme="minorHAnsi" w:cstheme="minorHAnsi"/>
          <w:sz w:val="22"/>
          <w:szCs w:val="22"/>
        </w:rPr>
      </w:pPr>
      <w:r w:rsidRPr="008F770D">
        <w:rPr>
          <w:rFonts w:asciiTheme="minorHAnsi" w:hAnsiTheme="minorHAnsi" w:cstheme="minorHAnsi"/>
          <w:sz w:val="22"/>
          <w:szCs w:val="22"/>
        </w:rPr>
        <w:t>jeżeli wady nie kwalifikują się do usunięcia</w:t>
      </w:r>
      <w:r w:rsidR="007A3703">
        <w:rPr>
          <w:rFonts w:asciiTheme="minorHAnsi" w:hAnsiTheme="minorHAnsi" w:cstheme="minorHAnsi"/>
          <w:sz w:val="22"/>
          <w:szCs w:val="22"/>
        </w:rPr>
        <w:t xml:space="preserve"> i uniemożliwiają dalsze korzystania z Instalacji fotowoltaicznej zgodnie z jej przeznaczeniem</w:t>
      </w:r>
      <w:r w:rsidRPr="008F770D">
        <w:rPr>
          <w:rFonts w:asciiTheme="minorHAnsi" w:hAnsiTheme="minorHAnsi" w:cstheme="minorHAnsi"/>
          <w:sz w:val="22"/>
          <w:szCs w:val="22"/>
        </w:rPr>
        <w:t xml:space="preserve">, Zamawiający może żądać ponownego wykonania Przedmiotu umowy od Wykonawcy, a w przypadku jej niewykonania lub nienależytego wykonania, Zamawiający może zlecić ponowne wykonanie Przedmiotu umowy, na koszt Wykonawcy na co Wykonawca wyraża zgodę.  </w:t>
      </w:r>
    </w:p>
    <w:p w14:paraId="3868853B" w14:textId="77777777" w:rsidR="008F770D" w:rsidRPr="008F770D" w:rsidRDefault="00B75630"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eastAsia="Arial Unicode MS" w:hAnsiTheme="minorHAnsi" w:cstheme="minorHAnsi"/>
          <w:sz w:val="22"/>
          <w:szCs w:val="22"/>
        </w:rPr>
        <w:t>Okres gwarancji zostanie przedłużony o czas naprawy ujawnionych wad</w:t>
      </w:r>
      <w:r w:rsidRPr="008F770D">
        <w:rPr>
          <w:rFonts w:asciiTheme="minorHAnsi" w:hAnsiTheme="minorHAnsi" w:cstheme="minorHAnsi"/>
          <w:kern w:val="0"/>
          <w:sz w:val="22"/>
          <w:szCs w:val="22"/>
          <w:lang w:eastAsia="ar-SA"/>
        </w:rPr>
        <w:t xml:space="preserve">. </w:t>
      </w:r>
    </w:p>
    <w:p w14:paraId="3169A7D9" w14:textId="77777777" w:rsidR="008F770D" w:rsidRPr="008F770D" w:rsidRDefault="00B75630"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eastAsia="Arial Unicode MS" w:hAnsiTheme="minorHAnsi" w:cstheme="minorHAnsi"/>
          <w:color w:val="000000" w:themeColor="text1"/>
          <w:kern w:val="0"/>
          <w:sz w:val="22"/>
          <w:szCs w:val="22"/>
        </w:rPr>
        <w:t xml:space="preserve">Na wniosek Wykonawcy Zamawiający może wydłużyć termin usunięcia wad. Wniosek taki winien być złożony najpóźniej na 3 dni przed upływem terminu na usunięcie wad. </w:t>
      </w:r>
    </w:p>
    <w:p w14:paraId="2D5B5EE4" w14:textId="77777777" w:rsidR="008F770D" w:rsidRPr="008F770D" w:rsidRDefault="00B75630"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hAnsiTheme="minorHAnsi" w:cstheme="minorHAnsi"/>
          <w:color w:val="000000" w:themeColor="text1"/>
          <w:sz w:val="22"/>
          <w:szCs w:val="22"/>
        </w:rPr>
        <w:t xml:space="preserve">W przypadku 3 nieskutecznych napraw gwarancyjnych tego samego elementu przedmiotu dostawy Wykonawca będzie zobowiązany dokonać jego wymiany na nowy lub wolny od wad, </w:t>
      </w:r>
      <w:r w:rsidRPr="008F770D">
        <w:rPr>
          <w:rFonts w:asciiTheme="minorHAnsi" w:hAnsiTheme="minorHAnsi" w:cstheme="minorHAnsi"/>
          <w:color w:val="000000" w:themeColor="text1"/>
          <w:sz w:val="22"/>
          <w:szCs w:val="22"/>
        </w:rPr>
        <w:br/>
        <w:t xml:space="preserve">w pełni sprawny. Obowiązek, o którym mowa w zdaniu pierwszym powstaje również </w:t>
      </w:r>
      <w:r w:rsidRPr="008F770D">
        <w:rPr>
          <w:rFonts w:asciiTheme="minorHAnsi" w:hAnsiTheme="minorHAnsi" w:cstheme="minorHAnsi"/>
          <w:color w:val="000000" w:themeColor="text1"/>
          <w:sz w:val="22"/>
          <w:szCs w:val="22"/>
        </w:rPr>
        <w:br/>
        <w:t xml:space="preserve">w przypadku wcześniejszego stwierdzenia, że </w:t>
      </w:r>
      <w:r w:rsidRPr="008F770D">
        <w:rPr>
          <w:rFonts w:asciiTheme="minorHAnsi" w:eastAsia="Arial Unicode MS" w:hAnsiTheme="minorHAnsi" w:cstheme="minorHAnsi"/>
          <w:color w:val="000000" w:themeColor="text1"/>
          <w:sz w:val="22"/>
          <w:szCs w:val="22"/>
        </w:rPr>
        <w:t xml:space="preserve">wada jest niemożliwa do usunięcia lub naprawienia. </w:t>
      </w:r>
    </w:p>
    <w:p w14:paraId="30D895C8" w14:textId="77777777" w:rsidR="008F770D" w:rsidRPr="008F770D" w:rsidRDefault="00B75630"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eastAsia="Arial Unicode MS" w:hAnsiTheme="minorHAnsi" w:cstheme="minorHAnsi"/>
          <w:color w:val="000000" w:themeColor="text1"/>
          <w:kern w:val="0"/>
          <w:sz w:val="22"/>
          <w:szCs w:val="22"/>
        </w:rPr>
        <w:t xml:space="preserve">Wykonawca odpowiada za wady w wykonaniu przedmiotu umowy również po okresie rękojmi lub gwarancji, jeżeli Zamawiający zawiadomi Wykonawcę o wadzie przed upływem okresu rękojmi lub gwarancji. </w:t>
      </w:r>
    </w:p>
    <w:p w14:paraId="13245B3E" w14:textId="59B5DC7D" w:rsidR="00B75630" w:rsidRPr="008F770D" w:rsidRDefault="00B75630" w:rsidP="008F770D">
      <w:pPr>
        <w:pStyle w:val="Akapitzlist"/>
        <w:numPr>
          <w:ilvl w:val="0"/>
          <w:numId w:val="28"/>
        </w:numPr>
        <w:suppressAutoHyphens/>
        <w:spacing w:before="0" w:after="120" w:line="283" w:lineRule="auto"/>
        <w:ind w:left="426" w:hanging="426"/>
        <w:contextualSpacing w:val="0"/>
        <w:rPr>
          <w:rFonts w:asciiTheme="minorHAnsi" w:eastAsia="Arial Unicode MS" w:hAnsiTheme="minorHAnsi" w:cstheme="minorHAnsi"/>
          <w:kern w:val="0"/>
          <w:sz w:val="22"/>
          <w:szCs w:val="22"/>
        </w:rPr>
      </w:pPr>
      <w:r w:rsidRPr="008F770D">
        <w:rPr>
          <w:rFonts w:asciiTheme="minorHAnsi" w:hAnsiTheme="minorHAnsi" w:cstheme="minorHAnsi"/>
          <w:color w:val="000000" w:themeColor="text1"/>
          <w:sz w:val="22"/>
          <w:szCs w:val="22"/>
        </w:rPr>
        <w:t xml:space="preserve">W przypadku wymiany lub naprawy rzeczy, niezależnie czy w ramach rękojmi czy gwarancji, okres rękojmi lub gwarancji na daną rzecz biegnie od początku.  </w:t>
      </w:r>
    </w:p>
    <w:p w14:paraId="7558F1F5" w14:textId="77777777" w:rsidR="00B75630" w:rsidRPr="00B75630" w:rsidRDefault="00B75630" w:rsidP="00B75630">
      <w:pPr>
        <w:widowControl w:val="0"/>
        <w:tabs>
          <w:tab w:val="left" w:pos="9498"/>
        </w:tabs>
        <w:spacing w:before="0" w:after="120" w:line="283" w:lineRule="auto"/>
        <w:ind w:right="-28"/>
        <w:rPr>
          <w:rFonts w:asciiTheme="minorHAnsi" w:hAnsiTheme="minorHAnsi" w:cstheme="minorHAnsi"/>
          <w:bCs/>
          <w:sz w:val="22"/>
          <w:szCs w:val="22"/>
        </w:rPr>
      </w:pPr>
    </w:p>
    <w:p w14:paraId="719CEF38" w14:textId="5FA5EFBF" w:rsidR="00293CBB" w:rsidRDefault="004235E1"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8F770D">
        <w:rPr>
          <w:rFonts w:asciiTheme="minorHAnsi" w:hAnsiTheme="minorHAnsi" w:cstheme="minorHAnsi"/>
          <w:b/>
          <w:sz w:val="22"/>
          <w:szCs w:val="22"/>
        </w:rPr>
        <w:t>7</w:t>
      </w:r>
    </w:p>
    <w:p w14:paraId="36FDDC9D" w14:textId="4A04810C" w:rsidR="004235E1" w:rsidRDefault="004235E1" w:rsidP="004235E1">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ODPOWIEDZIALNOŚĆ WYKONAWCY I KARY UMOWNE</w:t>
      </w:r>
    </w:p>
    <w:p w14:paraId="0212253A" w14:textId="12DD6F61" w:rsidR="008F770D" w:rsidRDefault="00C63EBC" w:rsidP="008F770D">
      <w:pPr>
        <w:pStyle w:val="Akapitzlist"/>
        <w:widowControl w:val="0"/>
        <w:numPr>
          <w:ilvl w:val="0"/>
          <w:numId w:val="33"/>
        </w:numPr>
        <w:tabs>
          <w:tab w:val="num" w:pos="567"/>
          <w:tab w:val="left" w:pos="9498"/>
        </w:tabs>
        <w:spacing w:before="0" w:after="0" w:line="283" w:lineRule="auto"/>
        <w:ind w:left="426" w:right="-28" w:hanging="426"/>
        <w:rPr>
          <w:rFonts w:asciiTheme="minorHAnsi" w:hAnsiTheme="minorHAnsi" w:cstheme="minorHAnsi"/>
          <w:bCs/>
          <w:sz w:val="22"/>
          <w:szCs w:val="22"/>
        </w:rPr>
      </w:pPr>
      <w:r>
        <w:rPr>
          <w:rFonts w:asciiTheme="minorHAnsi" w:hAnsiTheme="minorHAnsi" w:cstheme="minorHAnsi"/>
          <w:bCs/>
          <w:sz w:val="22"/>
          <w:szCs w:val="22"/>
        </w:rPr>
        <w:t xml:space="preserve">Niezależnie od innych postanowień umowy, </w:t>
      </w:r>
      <w:r w:rsidR="002013B0" w:rsidRPr="008F770D">
        <w:rPr>
          <w:rFonts w:asciiTheme="minorHAnsi" w:hAnsiTheme="minorHAnsi" w:cstheme="minorHAnsi"/>
          <w:bCs/>
          <w:sz w:val="22"/>
          <w:szCs w:val="22"/>
        </w:rPr>
        <w:t xml:space="preserve">Wykonawca odpowiada za szkody w mieniu i osobowe wyrządzone przez osoby, przez co należy rozumieć także zaniechanie, którymi wykonuje umowę, nawet jeżeli nastąpiło to z winy nieumyślnej tych osób. </w:t>
      </w:r>
    </w:p>
    <w:p w14:paraId="753331A2" w14:textId="2783B060" w:rsidR="00D64655" w:rsidRPr="008F770D" w:rsidRDefault="00D64655" w:rsidP="008F770D">
      <w:pPr>
        <w:pStyle w:val="Akapitzlist"/>
        <w:widowControl w:val="0"/>
        <w:numPr>
          <w:ilvl w:val="0"/>
          <w:numId w:val="33"/>
        </w:numPr>
        <w:tabs>
          <w:tab w:val="num" w:pos="567"/>
          <w:tab w:val="left" w:pos="9498"/>
        </w:tabs>
        <w:spacing w:before="0" w:after="0" w:line="283" w:lineRule="auto"/>
        <w:ind w:left="426" w:right="-28" w:hanging="426"/>
        <w:rPr>
          <w:rFonts w:asciiTheme="minorHAnsi" w:hAnsiTheme="minorHAnsi" w:cstheme="minorHAnsi"/>
          <w:bCs/>
          <w:sz w:val="22"/>
          <w:szCs w:val="22"/>
        </w:rPr>
      </w:pPr>
      <w:r w:rsidRPr="008F770D">
        <w:rPr>
          <w:rFonts w:asciiTheme="minorHAnsi" w:hAnsiTheme="minorHAnsi" w:cstheme="minorHAnsi"/>
          <w:sz w:val="22"/>
          <w:szCs w:val="22"/>
        </w:rPr>
        <w:t>W przypadku niewykonania lub nienależytego wykonania Umowy przez Wykonawcę, Zamawiający może żądać zapłaty następujących kar umownych:</w:t>
      </w:r>
    </w:p>
    <w:p w14:paraId="26625B48" w14:textId="0011C328" w:rsidR="00D64655" w:rsidRPr="007A3703" w:rsidRDefault="00D64655" w:rsidP="002036D5">
      <w:pPr>
        <w:pStyle w:val="Tekstpodstawowy"/>
        <w:widowControl w:val="0"/>
        <w:numPr>
          <w:ilvl w:val="0"/>
          <w:numId w:val="1"/>
        </w:numPr>
        <w:suppressAutoHyphens/>
        <w:spacing w:line="283" w:lineRule="auto"/>
        <w:ind w:left="851" w:hanging="284"/>
        <w:jc w:val="both"/>
        <w:rPr>
          <w:rFonts w:asciiTheme="minorHAnsi" w:hAnsiTheme="minorHAnsi" w:cstheme="minorHAnsi"/>
          <w:sz w:val="22"/>
          <w:szCs w:val="22"/>
        </w:rPr>
      </w:pPr>
      <w:r>
        <w:rPr>
          <w:rFonts w:asciiTheme="minorHAnsi" w:eastAsia="Arial Unicode MS" w:hAnsiTheme="minorHAnsi" w:cstheme="minorHAnsi"/>
          <w:sz w:val="22"/>
          <w:szCs w:val="22"/>
        </w:rPr>
        <w:t xml:space="preserve">w przypadku </w:t>
      </w:r>
      <w:r w:rsidR="007A3703">
        <w:rPr>
          <w:rFonts w:asciiTheme="minorHAnsi" w:eastAsia="Arial Unicode MS" w:hAnsiTheme="minorHAnsi" w:cstheme="minorHAnsi"/>
          <w:sz w:val="22"/>
          <w:szCs w:val="22"/>
        </w:rPr>
        <w:t>zawinionego przekroczenia terminu, o którym mowa w § 3 ust. 1 – 0,5 % wartości wynagrodzenia, o którym mowa w § 5 ust. 2 – za każdy dzień zwłoki.</w:t>
      </w:r>
    </w:p>
    <w:p w14:paraId="44787B5F" w14:textId="6AE9EC51" w:rsidR="007A3703" w:rsidRPr="00D64655" w:rsidRDefault="007A3703" w:rsidP="002036D5">
      <w:pPr>
        <w:pStyle w:val="Tekstpodstawowy"/>
        <w:widowControl w:val="0"/>
        <w:numPr>
          <w:ilvl w:val="0"/>
          <w:numId w:val="1"/>
        </w:numPr>
        <w:suppressAutoHyphens/>
        <w:spacing w:line="283" w:lineRule="auto"/>
        <w:ind w:left="851" w:hanging="284"/>
        <w:jc w:val="both"/>
        <w:rPr>
          <w:rFonts w:asciiTheme="minorHAnsi" w:hAnsiTheme="minorHAnsi" w:cstheme="minorHAnsi"/>
          <w:sz w:val="22"/>
          <w:szCs w:val="22"/>
        </w:rPr>
      </w:pPr>
      <w:r>
        <w:rPr>
          <w:rFonts w:asciiTheme="minorHAnsi" w:eastAsia="Arial Unicode MS" w:hAnsiTheme="minorHAnsi" w:cstheme="minorHAnsi"/>
          <w:sz w:val="22"/>
          <w:szCs w:val="22"/>
        </w:rPr>
        <w:t xml:space="preserve">w przypadku zawinionego przekroczenia terminu na dostarczenie dokumentacji, zawinionego </w:t>
      </w:r>
      <w:r>
        <w:rPr>
          <w:rFonts w:asciiTheme="minorHAnsi" w:eastAsia="Arial Unicode MS" w:hAnsiTheme="minorHAnsi" w:cstheme="minorHAnsi"/>
          <w:sz w:val="22"/>
          <w:szCs w:val="22"/>
        </w:rPr>
        <w:lastRenderedPageBreak/>
        <w:t xml:space="preserve">przekroczenia terminu na usunięcia wad stwierdzonych podczas odbiorów, zawinionego przekroczenia terminu wykonania obowiązków w ramach rękojmi lub gwarancji – 0,5% wartości wynagrodzenia, o którym mowa w § 5 ust. 2 – za każdy dzień zwłoki. </w:t>
      </w:r>
    </w:p>
    <w:p w14:paraId="49F39836" w14:textId="5ABE5194" w:rsidR="00D64655" w:rsidRPr="007A3703" w:rsidRDefault="00D64655" w:rsidP="002036D5">
      <w:pPr>
        <w:pStyle w:val="Tekstpodstawowy"/>
        <w:widowControl w:val="0"/>
        <w:numPr>
          <w:ilvl w:val="0"/>
          <w:numId w:val="1"/>
        </w:numPr>
        <w:suppressAutoHyphens/>
        <w:spacing w:line="283" w:lineRule="auto"/>
        <w:ind w:left="851" w:hanging="284"/>
        <w:jc w:val="both"/>
        <w:rPr>
          <w:rFonts w:asciiTheme="minorHAnsi" w:hAnsiTheme="minorHAnsi" w:cstheme="minorHAnsi"/>
          <w:sz w:val="22"/>
          <w:szCs w:val="22"/>
        </w:rPr>
      </w:pPr>
      <w:r w:rsidRPr="00D64655">
        <w:rPr>
          <w:rFonts w:asciiTheme="minorHAnsi" w:eastAsia="Arial Unicode MS" w:hAnsiTheme="minorHAnsi" w:cstheme="minorHAnsi"/>
          <w:sz w:val="22"/>
          <w:szCs w:val="22"/>
        </w:rPr>
        <w:t xml:space="preserve">w przypadku </w:t>
      </w:r>
      <w:r w:rsidR="007A3703">
        <w:rPr>
          <w:rFonts w:asciiTheme="minorHAnsi" w:eastAsia="Arial Unicode MS" w:hAnsiTheme="minorHAnsi" w:cstheme="minorHAnsi"/>
          <w:sz w:val="22"/>
          <w:szCs w:val="22"/>
        </w:rPr>
        <w:t>nieuzasadnionej nieobecności na naradzie konsultacyjnej – 500 zł za każdy przypadek.</w:t>
      </w:r>
    </w:p>
    <w:p w14:paraId="335526EB" w14:textId="76503300" w:rsidR="00D64655" w:rsidRPr="007A3703" w:rsidRDefault="00D64655" w:rsidP="007A3703">
      <w:pPr>
        <w:pStyle w:val="Tekstpodstawowy"/>
        <w:widowControl w:val="0"/>
        <w:numPr>
          <w:ilvl w:val="0"/>
          <w:numId w:val="1"/>
        </w:numPr>
        <w:suppressAutoHyphens/>
        <w:spacing w:line="283" w:lineRule="auto"/>
        <w:ind w:left="851" w:hanging="284"/>
        <w:jc w:val="both"/>
        <w:rPr>
          <w:rFonts w:asciiTheme="minorHAnsi" w:hAnsiTheme="minorHAnsi" w:cstheme="minorHAnsi"/>
          <w:sz w:val="22"/>
          <w:szCs w:val="22"/>
        </w:rPr>
      </w:pPr>
      <w:r w:rsidRPr="007A3703">
        <w:rPr>
          <w:rFonts w:asciiTheme="minorHAnsi" w:hAnsiTheme="minorHAnsi" w:cstheme="minorHAnsi"/>
          <w:sz w:val="22"/>
          <w:szCs w:val="22"/>
        </w:rPr>
        <w:t xml:space="preserve">za odstąpienie od umowy przez Zamawiającego z przyczyn leżących po stronie Wykonawcy </w:t>
      </w:r>
      <w:r w:rsidRPr="007A3703">
        <w:rPr>
          <w:rFonts w:asciiTheme="minorHAnsi" w:hAnsiTheme="minorHAnsi" w:cstheme="minorHAnsi"/>
          <w:sz w:val="22"/>
          <w:szCs w:val="22"/>
        </w:rPr>
        <w:br/>
        <w:t xml:space="preserve">w wysokości </w:t>
      </w:r>
      <w:r w:rsidR="00DD3259">
        <w:rPr>
          <w:rFonts w:asciiTheme="minorHAnsi" w:hAnsiTheme="minorHAnsi" w:cstheme="minorHAnsi"/>
          <w:sz w:val="22"/>
          <w:szCs w:val="22"/>
        </w:rPr>
        <w:t>20</w:t>
      </w:r>
      <w:r w:rsidRPr="007A3703">
        <w:rPr>
          <w:rFonts w:asciiTheme="minorHAnsi" w:hAnsiTheme="minorHAnsi" w:cstheme="minorHAnsi"/>
          <w:sz w:val="22"/>
          <w:szCs w:val="22"/>
        </w:rPr>
        <w:t xml:space="preserve"> % </w:t>
      </w:r>
      <w:r w:rsidRPr="007A3703">
        <w:rPr>
          <w:rFonts w:asciiTheme="minorHAnsi" w:eastAsia="Arial Unicode MS" w:hAnsiTheme="minorHAnsi" w:cstheme="minorHAnsi"/>
          <w:sz w:val="22"/>
          <w:szCs w:val="22"/>
        </w:rPr>
        <w:t xml:space="preserve">maksymalnego wynagrodzenia Wykonawcy, o którym mowa w </w:t>
      </w:r>
      <w:r w:rsidRPr="007A3703">
        <w:rPr>
          <w:rFonts w:asciiTheme="minorHAnsi" w:hAnsiTheme="minorHAnsi" w:cstheme="minorHAnsi"/>
          <w:sz w:val="22"/>
          <w:szCs w:val="22"/>
        </w:rPr>
        <w:t xml:space="preserve">§ </w:t>
      </w:r>
      <w:r w:rsidR="007A3703">
        <w:rPr>
          <w:rFonts w:asciiTheme="minorHAnsi" w:hAnsiTheme="minorHAnsi" w:cstheme="minorHAnsi"/>
          <w:sz w:val="22"/>
          <w:szCs w:val="22"/>
        </w:rPr>
        <w:t>5</w:t>
      </w:r>
      <w:r w:rsidRPr="007A3703">
        <w:rPr>
          <w:rFonts w:asciiTheme="minorHAnsi" w:hAnsiTheme="minorHAnsi" w:cstheme="minorHAnsi"/>
          <w:sz w:val="22"/>
          <w:szCs w:val="22"/>
        </w:rPr>
        <w:t xml:space="preserve"> ust. </w:t>
      </w:r>
      <w:r w:rsidR="007A3703">
        <w:rPr>
          <w:rFonts w:asciiTheme="minorHAnsi" w:hAnsiTheme="minorHAnsi" w:cstheme="minorHAnsi"/>
          <w:sz w:val="22"/>
          <w:szCs w:val="22"/>
        </w:rPr>
        <w:t>2</w:t>
      </w:r>
      <w:r w:rsidRPr="007A3703">
        <w:rPr>
          <w:rFonts w:asciiTheme="minorHAnsi" w:eastAsia="Arial Unicode MS" w:hAnsiTheme="minorHAnsi" w:cstheme="minorHAnsi"/>
          <w:sz w:val="22"/>
          <w:szCs w:val="22"/>
        </w:rPr>
        <w:t>.</w:t>
      </w:r>
    </w:p>
    <w:p w14:paraId="211EC55C" w14:textId="7ED52010" w:rsidR="00D64655" w:rsidRPr="00D64655" w:rsidRDefault="00D64655" w:rsidP="00E3411C">
      <w:pPr>
        <w:pStyle w:val="Tekstpodstawowy"/>
        <w:widowControl w:val="0"/>
        <w:numPr>
          <w:ilvl w:val="0"/>
          <w:numId w:val="1"/>
        </w:numPr>
        <w:suppressAutoHyphens/>
        <w:spacing w:after="120" w:line="283"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w przypadku nienależytego wykonywania umowy – w wysokości 1% wynagrodzenia, o którym mowa w § </w:t>
      </w:r>
      <w:r w:rsidR="007A3703">
        <w:rPr>
          <w:rFonts w:asciiTheme="minorHAnsi" w:hAnsiTheme="minorHAnsi" w:cstheme="minorHAnsi"/>
          <w:sz w:val="22"/>
          <w:szCs w:val="22"/>
        </w:rPr>
        <w:t>5</w:t>
      </w:r>
      <w:r>
        <w:rPr>
          <w:rFonts w:asciiTheme="minorHAnsi" w:hAnsiTheme="minorHAnsi" w:cstheme="minorHAnsi"/>
          <w:sz w:val="22"/>
          <w:szCs w:val="22"/>
        </w:rPr>
        <w:t xml:space="preserve"> ust. </w:t>
      </w:r>
      <w:r w:rsidR="007A3703">
        <w:rPr>
          <w:rFonts w:asciiTheme="minorHAnsi" w:hAnsiTheme="minorHAnsi" w:cstheme="minorHAnsi"/>
          <w:sz w:val="22"/>
          <w:szCs w:val="22"/>
        </w:rPr>
        <w:t>2</w:t>
      </w:r>
      <w:r>
        <w:rPr>
          <w:rFonts w:asciiTheme="minorHAnsi" w:hAnsiTheme="minorHAnsi" w:cstheme="minorHAnsi"/>
          <w:sz w:val="22"/>
          <w:szCs w:val="22"/>
        </w:rPr>
        <w:t>, pod warunkiem wcześniejszego bezskutecznego wezwania przez Zamawiającego do należytego wykonywania umowy, zawierającego określenie przyczyn wezwania oraz wskazującego termin na usunięcie uchybień</w:t>
      </w:r>
      <w:r w:rsidR="00DD3259">
        <w:rPr>
          <w:rFonts w:asciiTheme="minorHAnsi" w:hAnsiTheme="minorHAnsi" w:cstheme="minorHAnsi"/>
          <w:sz w:val="22"/>
          <w:szCs w:val="22"/>
        </w:rPr>
        <w:t xml:space="preserve">, za każdy dzień zwłoki w usunięciu uchybień. </w:t>
      </w:r>
    </w:p>
    <w:p w14:paraId="554A3219" w14:textId="77777777" w:rsidR="00D64655" w:rsidRDefault="00D64655" w:rsidP="00E3411C">
      <w:pPr>
        <w:pStyle w:val="Akapitzlist"/>
        <w:widowControl w:val="0"/>
        <w:numPr>
          <w:ilvl w:val="0"/>
          <w:numId w:val="2"/>
        </w:numPr>
        <w:shd w:val="clear" w:color="auto" w:fill="FFFFFF"/>
        <w:tabs>
          <w:tab w:val="clear" w:pos="360"/>
          <w:tab w:val="left" w:pos="709"/>
        </w:tabs>
        <w:suppressAutoHyphens/>
        <w:spacing w:before="0" w:after="120" w:line="283" w:lineRule="auto"/>
        <w:ind w:left="567" w:hanging="425"/>
        <w:contextualSpacing w:val="0"/>
        <w:rPr>
          <w:rFonts w:asciiTheme="minorHAnsi" w:hAnsiTheme="minorHAnsi" w:cstheme="minorHAnsi"/>
          <w:sz w:val="22"/>
          <w:szCs w:val="22"/>
        </w:rPr>
      </w:pPr>
      <w:r>
        <w:rPr>
          <w:rFonts w:asciiTheme="minorHAnsi" w:hAnsiTheme="minorHAnsi" w:cstheme="minorHAnsi"/>
          <w:sz w:val="22"/>
          <w:szCs w:val="22"/>
        </w:rPr>
        <w:t xml:space="preserve">Zamawiający zastrzega sobie prawo </w:t>
      </w:r>
      <w:r w:rsidRPr="00DE0AFC">
        <w:rPr>
          <w:rFonts w:asciiTheme="minorHAnsi" w:hAnsiTheme="minorHAnsi" w:cstheme="minorHAnsi"/>
          <w:sz w:val="22"/>
          <w:szCs w:val="22"/>
        </w:rPr>
        <w:t xml:space="preserve">do odszkodowania uzupełniającego, przenoszącego wysokość kar  </w:t>
      </w:r>
      <w:r>
        <w:rPr>
          <w:rFonts w:asciiTheme="minorHAnsi" w:hAnsiTheme="minorHAnsi" w:cstheme="minorHAnsi"/>
          <w:sz w:val="22"/>
          <w:szCs w:val="22"/>
        </w:rPr>
        <w:t xml:space="preserve">umownych, </w:t>
      </w:r>
      <w:r w:rsidRPr="00DE0AFC">
        <w:rPr>
          <w:rFonts w:asciiTheme="minorHAnsi" w:hAnsiTheme="minorHAnsi" w:cstheme="minorHAnsi"/>
          <w:sz w:val="22"/>
          <w:szCs w:val="22"/>
        </w:rPr>
        <w:t>na zasadach ogólnych.</w:t>
      </w:r>
    </w:p>
    <w:p w14:paraId="1A70D090" w14:textId="5879B436" w:rsidR="00D64655" w:rsidRPr="00457F6D" w:rsidRDefault="00D64655" w:rsidP="00E3411C">
      <w:pPr>
        <w:pStyle w:val="Akapitzlist"/>
        <w:widowControl w:val="0"/>
        <w:numPr>
          <w:ilvl w:val="0"/>
          <w:numId w:val="2"/>
        </w:numPr>
        <w:shd w:val="clear" w:color="auto" w:fill="FFFFFF"/>
        <w:tabs>
          <w:tab w:val="clear" w:pos="360"/>
          <w:tab w:val="left" w:pos="709"/>
        </w:tabs>
        <w:suppressAutoHyphens/>
        <w:spacing w:before="0" w:after="120" w:line="283" w:lineRule="auto"/>
        <w:ind w:left="567" w:hanging="425"/>
        <w:contextualSpacing w:val="0"/>
        <w:rPr>
          <w:rFonts w:asciiTheme="minorHAnsi" w:hAnsiTheme="minorHAnsi" w:cstheme="minorHAnsi"/>
          <w:sz w:val="22"/>
          <w:szCs w:val="22"/>
        </w:rPr>
      </w:pPr>
      <w:r>
        <w:rPr>
          <w:rFonts w:asciiTheme="minorHAnsi" w:hAnsiTheme="minorHAnsi" w:cstheme="minorHAnsi"/>
          <w:kern w:val="0"/>
          <w:sz w:val="22"/>
          <w:szCs w:val="22"/>
          <w:lang w:eastAsia="ar-SA"/>
        </w:rPr>
        <w:t xml:space="preserve">Kara umowna będzie płatna w terminie 7 dni od dnia wezwania Wykonawcy do jej zapłaty. </w:t>
      </w:r>
      <w:r>
        <w:rPr>
          <w:rFonts w:asciiTheme="minorHAnsi" w:hAnsiTheme="minorHAnsi" w:cstheme="minorHAnsi"/>
          <w:kern w:val="0"/>
          <w:sz w:val="22"/>
          <w:szCs w:val="22"/>
          <w:lang w:eastAsia="ar-SA"/>
        </w:rPr>
        <w:br/>
        <w:t xml:space="preserve">W przypadku braku dobrowolnej zapłaty kary umownej </w:t>
      </w:r>
      <w:r w:rsidRPr="00457F6D">
        <w:rPr>
          <w:rFonts w:asciiTheme="minorHAnsi" w:hAnsiTheme="minorHAnsi" w:cstheme="minorHAnsi"/>
          <w:kern w:val="0"/>
          <w:sz w:val="22"/>
          <w:szCs w:val="22"/>
          <w:lang w:eastAsia="ar-SA"/>
        </w:rPr>
        <w:t>Zamawiający ma prawo dokonać potrąceń swoich wierzytelności z tytułu kar umownych lub odszkodowań z wynagrodzenia Wykonawcy</w:t>
      </w:r>
      <w:r w:rsidR="00DD3259">
        <w:rPr>
          <w:rFonts w:asciiTheme="minorHAnsi" w:hAnsiTheme="minorHAnsi" w:cstheme="minorHAnsi"/>
          <w:kern w:val="0"/>
          <w:sz w:val="22"/>
          <w:szCs w:val="22"/>
          <w:lang w:eastAsia="ar-SA"/>
        </w:rPr>
        <w:t>.</w:t>
      </w:r>
    </w:p>
    <w:p w14:paraId="74FDD1DE" w14:textId="05E256D4" w:rsidR="00D64655" w:rsidRPr="004D7DAC" w:rsidRDefault="00D64655" w:rsidP="00E3411C">
      <w:pPr>
        <w:pStyle w:val="Akapitzlist"/>
        <w:widowControl w:val="0"/>
        <w:numPr>
          <w:ilvl w:val="0"/>
          <w:numId w:val="2"/>
        </w:numPr>
        <w:shd w:val="clear" w:color="auto" w:fill="FFFFFF"/>
        <w:tabs>
          <w:tab w:val="clear" w:pos="360"/>
          <w:tab w:val="left" w:pos="709"/>
        </w:tabs>
        <w:suppressAutoHyphens/>
        <w:spacing w:before="0" w:after="120" w:line="283" w:lineRule="auto"/>
        <w:ind w:left="567" w:hanging="425"/>
        <w:contextualSpacing w:val="0"/>
        <w:rPr>
          <w:rFonts w:asciiTheme="minorHAnsi" w:hAnsiTheme="minorHAnsi" w:cstheme="minorHAnsi"/>
          <w:sz w:val="22"/>
          <w:szCs w:val="22"/>
        </w:rPr>
      </w:pPr>
      <w:r w:rsidRPr="00457F6D">
        <w:rPr>
          <w:rFonts w:asciiTheme="minorHAnsi" w:hAnsiTheme="minorHAnsi" w:cstheme="minorHAnsi"/>
          <w:kern w:val="0"/>
          <w:sz w:val="22"/>
          <w:szCs w:val="22"/>
          <w:lang w:eastAsia="ar-SA"/>
        </w:rPr>
        <w:t>Zamawiający ma możliwość naliczenia kar umownych jednocześnie z kilku tytułów. Limit kar umownych, jakie Zamawiający może nałożyć na Wykonawcę z wszystkich tytułów przewidzian</w:t>
      </w:r>
      <w:r>
        <w:rPr>
          <w:rFonts w:asciiTheme="minorHAnsi" w:hAnsiTheme="minorHAnsi" w:cstheme="minorHAnsi"/>
          <w:kern w:val="0"/>
          <w:sz w:val="22"/>
          <w:szCs w:val="22"/>
          <w:lang w:eastAsia="ar-SA"/>
        </w:rPr>
        <w:t xml:space="preserve">ych w niniejszej umowie wynosi </w:t>
      </w:r>
      <w:r w:rsidR="00DD3259">
        <w:rPr>
          <w:rFonts w:asciiTheme="minorHAnsi" w:hAnsiTheme="minorHAnsi" w:cstheme="minorHAnsi"/>
          <w:kern w:val="0"/>
          <w:sz w:val="22"/>
          <w:szCs w:val="22"/>
          <w:lang w:eastAsia="ar-SA"/>
        </w:rPr>
        <w:t>3</w:t>
      </w:r>
      <w:r w:rsidRPr="00457F6D">
        <w:rPr>
          <w:rFonts w:asciiTheme="minorHAnsi" w:hAnsiTheme="minorHAnsi" w:cstheme="minorHAnsi"/>
          <w:kern w:val="0"/>
          <w:sz w:val="22"/>
          <w:szCs w:val="22"/>
          <w:lang w:eastAsia="ar-SA"/>
        </w:rPr>
        <w:t xml:space="preserve">0% </w:t>
      </w:r>
      <w:r w:rsidRPr="004D7DAC">
        <w:rPr>
          <w:rFonts w:asciiTheme="minorHAnsi" w:eastAsia="Arial Unicode MS" w:hAnsiTheme="minorHAnsi" w:cstheme="minorHAnsi"/>
          <w:sz w:val="22"/>
          <w:szCs w:val="22"/>
        </w:rPr>
        <w:t xml:space="preserve">wynagrodzenia Wykonawcy, o którym mowa </w:t>
      </w:r>
      <w:r w:rsidR="00DD3259">
        <w:rPr>
          <w:rFonts w:asciiTheme="minorHAnsi" w:eastAsia="Arial Unicode MS" w:hAnsiTheme="minorHAnsi" w:cstheme="minorHAnsi"/>
          <w:sz w:val="22"/>
          <w:szCs w:val="22"/>
        </w:rPr>
        <w:br/>
      </w:r>
      <w:r w:rsidRPr="004D7DAC">
        <w:rPr>
          <w:rFonts w:asciiTheme="minorHAnsi" w:eastAsia="Arial Unicode MS" w:hAnsiTheme="minorHAnsi" w:cstheme="minorHAnsi"/>
          <w:sz w:val="22"/>
          <w:szCs w:val="22"/>
        </w:rPr>
        <w:t xml:space="preserve">w </w:t>
      </w:r>
      <w:r w:rsidRPr="004D7DAC">
        <w:rPr>
          <w:rFonts w:asciiTheme="minorHAnsi" w:hAnsiTheme="minorHAnsi" w:cstheme="minorHAnsi"/>
          <w:sz w:val="22"/>
          <w:szCs w:val="22"/>
        </w:rPr>
        <w:t xml:space="preserve">§ </w:t>
      </w:r>
      <w:r w:rsidR="00DD3259">
        <w:rPr>
          <w:rFonts w:asciiTheme="minorHAnsi" w:hAnsiTheme="minorHAnsi" w:cstheme="minorHAnsi"/>
          <w:sz w:val="22"/>
          <w:szCs w:val="22"/>
        </w:rPr>
        <w:t>5</w:t>
      </w:r>
      <w:r w:rsidRPr="004D7DAC">
        <w:rPr>
          <w:rFonts w:asciiTheme="minorHAnsi" w:hAnsiTheme="minorHAnsi" w:cstheme="minorHAnsi"/>
          <w:sz w:val="22"/>
          <w:szCs w:val="22"/>
        </w:rPr>
        <w:t xml:space="preserve"> ust. </w:t>
      </w:r>
      <w:r w:rsidR="00DD3259">
        <w:rPr>
          <w:rFonts w:asciiTheme="minorHAnsi" w:hAnsiTheme="minorHAnsi" w:cstheme="minorHAnsi"/>
          <w:sz w:val="22"/>
          <w:szCs w:val="22"/>
        </w:rPr>
        <w:t>2</w:t>
      </w:r>
      <w:r>
        <w:rPr>
          <w:rFonts w:asciiTheme="minorHAnsi" w:eastAsia="Arial Unicode MS" w:hAnsiTheme="minorHAnsi" w:cstheme="minorHAnsi"/>
          <w:sz w:val="22"/>
          <w:szCs w:val="22"/>
        </w:rPr>
        <w:t>.</w:t>
      </w:r>
    </w:p>
    <w:p w14:paraId="48691C45" w14:textId="77777777" w:rsidR="00D64655" w:rsidRPr="00457F6D" w:rsidRDefault="00D64655" w:rsidP="00E3411C">
      <w:pPr>
        <w:pStyle w:val="Akapitzlist"/>
        <w:widowControl w:val="0"/>
        <w:numPr>
          <w:ilvl w:val="0"/>
          <w:numId w:val="2"/>
        </w:numPr>
        <w:shd w:val="clear" w:color="auto" w:fill="FFFFFF"/>
        <w:tabs>
          <w:tab w:val="clear" w:pos="360"/>
          <w:tab w:val="left" w:pos="709"/>
        </w:tabs>
        <w:suppressAutoHyphens/>
        <w:spacing w:before="0" w:after="240" w:line="283" w:lineRule="auto"/>
        <w:ind w:left="567" w:hanging="425"/>
        <w:contextualSpacing w:val="0"/>
        <w:rPr>
          <w:rFonts w:asciiTheme="minorHAnsi" w:hAnsiTheme="minorHAnsi" w:cstheme="minorHAnsi"/>
          <w:sz w:val="22"/>
          <w:szCs w:val="22"/>
        </w:rPr>
      </w:pPr>
      <w:r w:rsidRPr="00457F6D">
        <w:rPr>
          <w:rFonts w:asciiTheme="minorHAnsi" w:hAnsiTheme="minorHAnsi" w:cstheme="minorHAnsi"/>
          <w:kern w:val="0"/>
          <w:sz w:val="22"/>
          <w:szCs w:val="22"/>
          <w:lang w:eastAsia="ar-SA"/>
        </w:rPr>
        <w:t xml:space="preserve">Zapłata kary umownej nie zwalania Wykonawcy z obowiązku zrealizowania </w:t>
      </w:r>
      <w:r>
        <w:rPr>
          <w:rFonts w:asciiTheme="minorHAnsi" w:hAnsiTheme="minorHAnsi" w:cstheme="minorHAnsi"/>
          <w:kern w:val="0"/>
          <w:sz w:val="22"/>
          <w:szCs w:val="22"/>
          <w:lang w:eastAsia="ar-SA"/>
        </w:rPr>
        <w:t xml:space="preserve">umowy </w:t>
      </w:r>
      <w:r w:rsidRPr="00457F6D">
        <w:rPr>
          <w:rFonts w:asciiTheme="minorHAnsi" w:hAnsiTheme="minorHAnsi" w:cstheme="minorHAnsi"/>
          <w:kern w:val="0"/>
          <w:sz w:val="22"/>
          <w:szCs w:val="22"/>
          <w:lang w:eastAsia="ar-SA"/>
        </w:rPr>
        <w:t>lub jakichkolwiek innych obowiązków i zobowiązań wynikających z umowy.</w:t>
      </w:r>
    </w:p>
    <w:p w14:paraId="674A2A8B" w14:textId="34638306" w:rsidR="002013B0" w:rsidRDefault="00D64655"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C63EBC">
        <w:rPr>
          <w:rFonts w:asciiTheme="minorHAnsi" w:hAnsiTheme="minorHAnsi" w:cstheme="minorHAnsi"/>
          <w:b/>
          <w:sz w:val="22"/>
          <w:szCs w:val="22"/>
        </w:rPr>
        <w:t>8</w:t>
      </w:r>
    </w:p>
    <w:p w14:paraId="21DC94C7" w14:textId="4509012C" w:rsidR="00D64655" w:rsidRDefault="00D64655"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Pr>
          <w:rFonts w:asciiTheme="minorHAnsi" w:hAnsiTheme="minorHAnsi" w:cstheme="minorHAnsi"/>
          <w:b/>
          <w:sz w:val="22"/>
          <w:szCs w:val="22"/>
        </w:rPr>
        <w:t>PRAWO ODSTĄPIENIA</w:t>
      </w:r>
    </w:p>
    <w:p w14:paraId="609578F9" w14:textId="77777777" w:rsidR="00D64655" w:rsidRPr="00457F6D" w:rsidRDefault="00D64655" w:rsidP="00E3411C">
      <w:pPr>
        <w:pStyle w:val="Akapitzlist"/>
        <w:numPr>
          <w:ilvl w:val="0"/>
          <w:numId w:val="9"/>
        </w:numPr>
        <w:tabs>
          <w:tab w:val="left" w:pos="567"/>
        </w:tabs>
        <w:suppressAutoHyphens/>
        <w:spacing w:before="0" w:after="120" w:line="283" w:lineRule="auto"/>
        <w:ind w:left="567" w:hanging="567"/>
        <w:contextualSpacing w:val="0"/>
        <w:rPr>
          <w:rFonts w:asciiTheme="minorHAnsi" w:hAnsiTheme="minorHAnsi" w:cstheme="minorHAnsi"/>
          <w:color w:val="000000"/>
          <w:kern w:val="0"/>
          <w:sz w:val="22"/>
          <w:szCs w:val="22"/>
          <w:lang w:val="x-none" w:eastAsia="ar-SA"/>
        </w:rPr>
      </w:pPr>
      <w:r>
        <w:rPr>
          <w:rFonts w:asciiTheme="minorHAnsi" w:hAnsiTheme="minorHAnsi" w:cstheme="minorHAnsi"/>
          <w:color w:val="000000"/>
          <w:kern w:val="0"/>
          <w:sz w:val="22"/>
          <w:szCs w:val="22"/>
          <w:lang w:eastAsia="ar-SA"/>
        </w:rPr>
        <w:t xml:space="preserve">Niezależnie od podstaw przewidzianych w Kodeksie cywilnym, </w:t>
      </w:r>
      <w:r w:rsidRPr="00457F6D">
        <w:rPr>
          <w:rFonts w:asciiTheme="minorHAnsi" w:hAnsiTheme="minorHAnsi" w:cstheme="minorHAnsi"/>
          <w:color w:val="000000"/>
          <w:kern w:val="0"/>
          <w:sz w:val="22"/>
          <w:szCs w:val="22"/>
          <w:lang w:val="x-none" w:eastAsia="ar-SA"/>
        </w:rPr>
        <w:t>Zamawiającemu przysługuje prawo odstąpienia od umowy</w:t>
      </w:r>
      <w:r w:rsidRPr="00457F6D">
        <w:rPr>
          <w:rFonts w:asciiTheme="minorHAnsi" w:hAnsiTheme="minorHAnsi" w:cstheme="minorHAnsi"/>
          <w:color w:val="000000"/>
          <w:kern w:val="0"/>
          <w:sz w:val="22"/>
          <w:szCs w:val="22"/>
          <w:lang w:eastAsia="ar-SA"/>
        </w:rPr>
        <w:t xml:space="preserve">: </w:t>
      </w:r>
    </w:p>
    <w:p w14:paraId="614EC717" w14:textId="77777777" w:rsidR="00D64655"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val="x-none" w:eastAsia="ar-SA"/>
        </w:rPr>
        <w:t>w razie wystąpienia istotnej zmiany okoliczności powodującej, że wykonanie umowy nie leży w interesie publicznym, czego nie można było przewidzieć w chwili zawarcia umowy,</w:t>
      </w:r>
      <w:r w:rsidRPr="00457F6D">
        <w:rPr>
          <w:rFonts w:asciiTheme="minorHAnsi" w:hAnsiTheme="minorHAnsi" w:cstheme="minorHAnsi"/>
          <w:kern w:val="0"/>
          <w:sz w:val="22"/>
          <w:szCs w:val="22"/>
          <w:lang w:eastAsia="ar-SA"/>
        </w:rPr>
        <w:t xml:space="preserve"> lub dalsze wykonywanie umowy może zagrozić istotnemu interesowi bezpieczeństwa państwa lub bezpieczeństwu publicznemu </w:t>
      </w:r>
      <w:r w:rsidRPr="00457F6D">
        <w:rPr>
          <w:rFonts w:asciiTheme="minorHAnsi" w:hAnsiTheme="minorHAnsi" w:cstheme="minorHAnsi"/>
          <w:kern w:val="0"/>
          <w:sz w:val="22"/>
          <w:szCs w:val="22"/>
          <w:lang w:val="x-none" w:eastAsia="ar-SA"/>
        </w:rPr>
        <w:t xml:space="preserve">Zamawiający może odstąpić od umowy w terminie </w:t>
      </w:r>
      <w:r w:rsidRPr="00457F6D">
        <w:rPr>
          <w:rFonts w:asciiTheme="minorHAnsi" w:hAnsiTheme="minorHAnsi" w:cstheme="minorHAnsi"/>
          <w:kern w:val="0"/>
          <w:sz w:val="22"/>
          <w:szCs w:val="22"/>
          <w:lang w:eastAsia="ar-SA"/>
        </w:rPr>
        <w:t>30 dni</w:t>
      </w:r>
      <w:r w:rsidRPr="00457F6D">
        <w:rPr>
          <w:rFonts w:asciiTheme="minorHAnsi" w:hAnsiTheme="minorHAnsi" w:cstheme="minorHAnsi"/>
          <w:kern w:val="0"/>
          <w:sz w:val="22"/>
          <w:szCs w:val="22"/>
          <w:lang w:val="x-none" w:eastAsia="ar-SA"/>
        </w:rPr>
        <w:t xml:space="preserve"> od </w:t>
      </w:r>
      <w:r w:rsidRPr="00457F6D">
        <w:rPr>
          <w:rFonts w:asciiTheme="minorHAnsi" w:hAnsiTheme="minorHAnsi" w:cstheme="minorHAnsi"/>
          <w:kern w:val="0"/>
          <w:sz w:val="22"/>
          <w:szCs w:val="22"/>
          <w:lang w:eastAsia="ar-SA"/>
        </w:rPr>
        <w:t xml:space="preserve">dnia </w:t>
      </w:r>
      <w:r w:rsidRPr="00457F6D">
        <w:rPr>
          <w:rFonts w:asciiTheme="minorHAnsi" w:hAnsiTheme="minorHAnsi" w:cstheme="minorHAnsi"/>
          <w:kern w:val="0"/>
          <w:sz w:val="22"/>
          <w:szCs w:val="22"/>
          <w:lang w:val="x-none" w:eastAsia="ar-SA"/>
        </w:rPr>
        <w:t>powzięcia wiadomości o powyższych okolicznościach. W takim wypadku Wykonawca może żądać jedynie wynagrodzenia należnego mu z</w:t>
      </w:r>
      <w:r>
        <w:rPr>
          <w:rFonts w:asciiTheme="minorHAnsi" w:hAnsiTheme="minorHAnsi" w:cstheme="minorHAnsi"/>
          <w:kern w:val="0"/>
          <w:sz w:val="22"/>
          <w:szCs w:val="22"/>
          <w:lang w:val="x-none" w:eastAsia="ar-SA"/>
        </w:rPr>
        <w:t xml:space="preserve">  tytułu wykonania części umowy,</w:t>
      </w:r>
    </w:p>
    <w:p w14:paraId="2638A702" w14:textId="77777777" w:rsidR="00D64655" w:rsidRPr="00457F6D"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jeżeli zostanie ogłoszona likwidacja firmy Wykonawcy,</w:t>
      </w:r>
    </w:p>
    <w:p w14:paraId="666BAF8C" w14:textId="77777777" w:rsidR="00D64655" w:rsidRPr="00457F6D"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jeżeli zostanie wydany nakaz zajęcia majątku Wykonawcy,</w:t>
      </w:r>
    </w:p>
    <w:p w14:paraId="4C3A7410" w14:textId="77777777" w:rsidR="00D64655" w:rsidRPr="00457F6D"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lastRenderedPageBreak/>
        <w:t>w razie wszczęcia postępowania upadłościowego lub naprawczego Wykonawcy, zajęcia majątku Wykonawcy w wyniku prowadzonego przeciwko niemu postępowania egzekucyjnego, a także wystąpienia innych okoliczności uniemożliwiających lub ograniczających swobodne wykonywanie przez Wykonawcę jego obowiązków wynikających z niniejszej umowy.</w:t>
      </w:r>
    </w:p>
    <w:p w14:paraId="79835A5B" w14:textId="77777777" w:rsidR="00D64655" w:rsidRPr="00457F6D"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jeżeli Wykonawca z przyczyn zawinionych nie wykonuje umowy lub wykonuje ją nienależycie pomimo pisemnego bezskutecznego wezwania Wykonawcy do podjęcia wykonywania lub należytego wykonania umowy w wyznaczonym, odpowiednim do okoliczności, terminie.</w:t>
      </w:r>
    </w:p>
    <w:p w14:paraId="3F2E5F60" w14:textId="54069FE6" w:rsidR="00D64655" w:rsidRPr="00C63EBC" w:rsidRDefault="00D64655"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sidRPr="00457F6D">
        <w:rPr>
          <w:rFonts w:asciiTheme="minorHAnsi" w:hAnsiTheme="minorHAnsi" w:cstheme="minorHAnsi"/>
          <w:kern w:val="0"/>
          <w:sz w:val="22"/>
          <w:szCs w:val="22"/>
          <w:lang w:eastAsia="ar-SA"/>
        </w:rPr>
        <w:t xml:space="preserve">dokonania cesji umowy lub jej części bez zgody Zamawiającego. </w:t>
      </w:r>
    </w:p>
    <w:p w14:paraId="1D311538" w14:textId="4000A0DD" w:rsidR="00C63EBC" w:rsidRPr="00FE5E3A" w:rsidRDefault="00C63EBC" w:rsidP="00E3411C">
      <w:pPr>
        <w:pStyle w:val="Akapitzlist"/>
        <w:numPr>
          <w:ilvl w:val="2"/>
          <w:numId w:val="7"/>
        </w:numPr>
        <w:suppressAutoHyphens/>
        <w:spacing w:before="0" w:after="120" w:line="283" w:lineRule="auto"/>
        <w:ind w:left="1134" w:hanging="567"/>
        <w:contextualSpacing w:val="0"/>
        <w:rPr>
          <w:rFonts w:asciiTheme="minorHAnsi" w:hAnsiTheme="minorHAnsi" w:cstheme="minorHAnsi"/>
          <w:kern w:val="0"/>
          <w:sz w:val="22"/>
          <w:szCs w:val="22"/>
          <w:lang w:val="x-none" w:eastAsia="ar-SA"/>
        </w:rPr>
      </w:pPr>
      <w:r>
        <w:rPr>
          <w:rFonts w:asciiTheme="minorHAnsi" w:hAnsiTheme="minorHAnsi" w:cstheme="minorHAnsi"/>
          <w:kern w:val="0"/>
          <w:sz w:val="22"/>
          <w:szCs w:val="22"/>
          <w:lang w:eastAsia="ar-SA"/>
        </w:rPr>
        <w:t>w przypadkach przewidzianych w innych postanowieniach umowy.</w:t>
      </w:r>
    </w:p>
    <w:p w14:paraId="710DCBB3" w14:textId="77777777" w:rsidR="00D64655" w:rsidRPr="00D66ED3" w:rsidRDefault="00D64655" w:rsidP="00E3411C">
      <w:pPr>
        <w:pStyle w:val="Akapitzlist"/>
        <w:numPr>
          <w:ilvl w:val="0"/>
          <w:numId w:val="4"/>
        </w:numPr>
        <w:suppressAutoHyphens/>
        <w:spacing w:before="0" w:after="120" w:line="283" w:lineRule="auto"/>
        <w:ind w:left="567" w:hanging="567"/>
        <w:contextualSpacing w:val="0"/>
        <w:rPr>
          <w:rFonts w:asciiTheme="minorHAnsi" w:hAnsiTheme="minorHAnsi" w:cstheme="minorHAnsi"/>
          <w:sz w:val="22"/>
          <w:szCs w:val="22"/>
        </w:rPr>
      </w:pPr>
      <w:r w:rsidRPr="00D66ED3">
        <w:rPr>
          <w:rFonts w:asciiTheme="minorHAnsi" w:hAnsiTheme="minorHAnsi" w:cstheme="minorHAnsi"/>
          <w:sz w:val="22"/>
          <w:szCs w:val="22"/>
        </w:rPr>
        <w:t>Umowne prawo odstąpienia może być realizowane przez Zamawiającego w terminie 30 dni od dnia uzyskania przez niego wiedzy o okoliczności uprawniającej go do skorzystania z prawa odstąpienia</w:t>
      </w:r>
    </w:p>
    <w:p w14:paraId="394C8C76" w14:textId="77777777" w:rsidR="00D64655" w:rsidRDefault="00D64655" w:rsidP="00E3411C">
      <w:pPr>
        <w:pStyle w:val="Akapitzlist"/>
        <w:numPr>
          <w:ilvl w:val="0"/>
          <w:numId w:val="4"/>
        </w:numPr>
        <w:suppressAutoHyphens/>
        <w:spacing w:before="0" w:after="120" w:line="283" w:lineRule="auto"/>
        <w:ind w:left="567" w:hanging="567"/>
        <w:contextualSpacing w:val="0"/>
        <w:rPr>
          <w:rFonts w:asciiTheme="minorHAnsi" w:hAnsiTheme="minorHAnsi" w:cstheme="minorHAnsi"/>
          <w:sz w:val="22"/>
          <w:szCs w:val="22"/>
        </w:rPr>
      </w:pPr>
      <w:r w:rsidRPr="00D66ED3">
        <w:rPr>
          <w:rFonts w:asciiTheme="minorHAnsi" w:hAnsiTheme="minorHAnsi" w:cstheme="minorHAnsi"/>
          <w:kern w:val="0"/>
          <w:sz w:val="22"/>
          <w:szCs w:val="22"/>
          <w:lang w:val="x-none" w:eastAsia="ar-SA"/>
        </w:rPr>
        <w:t xml:space="preserve">Wykonawcy przysługuje prawo do odstąpienia od umowy </w:t>
      </w:r>
      <w:r w:rsidRPr="00D66ED3">
        <w:rPr>
          <w:rFonts w:asciiTheme="minorHAnsi" w:hAnsiTheme="minorHAnsi" w:cstheme="minorHAnsi"/>
          <w:sz w:val="22"/>
          <w:szCs w:val="22"/>
        </w:rPr>
        <w:t>w przypadku, gdy Zamawiający będzie w opóźnieniu z dokonaniem wymagalnych</w:t>
      </w:r>
      <w:r w:rsidRPr="00457F6D">
        <w:rPr>
          <w:rFonts w:asciiTheme="minorHAnsi" w:hAnsiTheme="minorHAnsi" w:cstheme="minorHAnsi"/>
          <w:sz w:val="22"/>
          <w:szCs w:val="22"/>
        </w:rPr>
        <w:t xml:space="preserve"> płatności wynagrodzenia Wykonawcy o </w:t>
      </w:r>
      <w:r>
        <w:rPr>
          <w:rFonts w:asciiTheme="minorHAnsi" w:hAnsiTheme="minorHAnsi" w:cstheme="minorHAnsi"/>
          <w:sz w:val="22"/>
          <w:szCs w:val="22"/>
        </w:rPr>
        <w:t>6</w:t>
      </w:r>
      <w:r w:rsidRPr="00457F6D">
        <w:rPr>
          <w:rFonts w:asciiTheme="minorHAnsi" w:hAnsiTheme="minorHAnsi" w:cstheme="minorHAnsi"/>
          <w:sz w:val="22"/>
          <w:szCs w:val="22"/>
        </w:rPr>
        <w:t xml:space="preserve">0 (sześćdziesiąt) dni i pomimo otrzymania wezwania Wykonawcy do spłaty zaległości </w:t>
      </w:r>
      <w:r>
        <w:rPr>
          <w:rFonts w:asciiTheme="minorHAnsi" w:hAnsiTheme="minorHAnsi" w:cstheme="minorHAnsi"/>
          <w:sz w:val="22"/>
          <w:szCs w:val="22"/>
        </w:rPr>
        <w:br/>
      </w:r>
      <w:r w:rsidRPr="00457F6D">
        <w:rPr>
          <w:rFonts w:asciiTheme="minorHAnsi" w:hAnsiTheme="minorHAnsi" w:cstheme="minorHAnsi"/>
          <w:sz w:val="22"/>
          <w:szCs w:val="22"/>
        </w:rPr>
        <w:t>w dodatkowym 30-dniowym terminie, nie dokona spłaty w takim dodatkowym terminie.</w:t>
      </w:r>
      <w:r>
        <w:rPr>
          <w:rFonts w:asciiTheme="minorHAnsi" w:hAnsiTheme="minorHAnsi" w:cstheme="minorHAnsi"/>
          <w:sz w:val="22"/>
          <w:szCs w:val="22"/>
        </w:rPr>
        <w:t xml:space="preserve"> Postanowienie ust. 2 stosuje się. </w:t>
      </w:r>
    </w:p>
    <w:p w14:paraId="48B55D37" w14:textId="77777777" w:rsidR="00D64655" w:rsidRPr="00457F6D" w:rsidRDefault="00D64655" w:rsidP="00E3411C">
      <w:pPr>
        <w:pStyle w:val="Akapitzlist"/>
        <w:numPr>
          <w:ilvl w:val="0"/>
          <w:numId w:val="4"/>
        </w:numPr>
        <w:suppressAutoHyphens/>
        <w:spacing w:before="0" w:after="120" w:line="283" w:lineRule="auto"/>
        <w:ind w:left="567" w:hanging="567"/>
        <w:contextualSpacing w:val="0"/>
        <w:rPr>
          <w:rFonts w:asciiTheme="minorHAnsi" w:hAnsiTheme="minorHAnsi" w:cstheme="minorHAnsi"/>
          <w:sz w:val="22"/>
          <w:szCs w:val="22"/>
        </w:rPr>
      </w:pPr>
      <w:r w:rsidRPr="00457F6D">
        <w:rPr>
          <w:rFonts w:asciiTheme="minorHAnsi" w:hAnsiTheme="minorHAnsi" w:cstheme="minorHAnsi"/>
          <w:sz w:val="22"/>
          <w:szCs w:val="22"/>
          <w:lang w:eastAsia="ar-SA"/>
        </w:rPr>
        <w:t>Odstąpienie od umowy powinno nastąpić w formie pisemnej pod rygorem nieważności i powinno zawierać uzasadnienie.</w:t>
      </w:r>
    </w:p>
    <w:p w14:paraId="2BC546EF" w14:textId="2A1CAF3F" w:rsidR="00D64655" w:rsidRPr="00A8567D" w:rsidRDefault="00D64655" w:rsidP="00E3411C">
      <w:pPr>
        <w:pStyle w:val="Akapitzlist"/>
        <w:numPr>
          <w:ilvl w:val="0"/>
          <w:numId w:val="4"/>
        </w:numPr>
        <w:suppressAutoHyphens/>
        <w:spacing w:before="0" w:after="120" w:line="283" w:lineRule="auto"/>
        <w:ind w:left="567" w:hanging="567"/>
        <w:contextualSpacing w:val="0"/>
        <w:rPr>
          <w:rFonts w:asciiTheme="minorHAnsi" w:hAnsiTheme="minorHAnsi" w:cstheme="minorHAnsi"/>
          <w:kern w:val="0"/>
          <w:sz w:val="22"/>
          <w:szCs w:val="22"/>
          <w:lang w:val="x-none" w:eastAsia="ar-SA"/>
        </w:rPr>
      </w:pPr>
      <w:r w:rsidRPr="00A8567D">
        <w:rPr>
          <w:rFonts w:asciiTheme="minorHAnsi" w:hAnsiTheme="minorHAnsi" w:cstheme="minorHAnsi"/>
          <w:sz w:val="22"/>
          <w:szCs w:val="22"/>
          <w:lang w:eastAsia="ar-SA"/>
        </w:rPr>
        <w:t>Odstąpienie od umowy nie powoduje utraty przez Zamawiającego prawa do żądania zapłaty kar umownych określonych w umowie</w:t>
      </w:r>
      <w:r w:rsidR="00A6196D">
        <w:rPr>
          <w:rFonts w:asciiTheme="minorHAnsi" w:hAnsiTheme="minorHAnsi" w:cstheme="minorHAnsi"/>
          <w:sz w:val="22"/>
          <w:szCs w:val="22"/>
          <w:lang w:eastAsia="ar-SA"/>
        </w:rPr>
        <w:t>.</w:t>
      </w:r>
    </w:p>
    <w:p w14:paraId="45A61A03" w14:textId="62CF15FC" w:rsidR="004235E1" w:rsidRDefault="00A6196D" w:rsidP="00280E28">
      <w:pPr>
        <w:spacing w:before="0" w:after="120" w:line="283"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C63EBC">
        <w:rPr>
          <w:rFonts w:asciiTheme="minorHAnsi" w:hAnsiTheme="minorHAnsi" w:cstheme="minorHAnsi"/>
          <w:b/>
          <w:sz w:val="22"/>
          <w:szCs w:val="22"/>
        </w:rPr>
        <w:t>9</w:t>
      </w:r>
    </w:p>
    <w:p w14:paraId="4FFCA7D9" w14:textId="6765C0E6" w:rsidR="00280E28" w:rsidRPr="00280E28" w:rsidRDefault="00280E28" w:rsidP="00280E28">
      <w:pPr>
        <w:spacing w:before="0" w:after="120" w:line="283" w:lineRule="auto"/>
        <w:jc w:val="center"/>
        <w:rPr>
          <w:rFonts w:asciiTheme="minorHAnsi" w:hAnsiTheme="minorHAnsi" w:cstheme="minorHAnsi"/>
          <w:b/>
          <w:sz w:val="22"/>
          <w:szCs w:val="22"/>
        </w:rPr>
      </w:pPr>
      <w:r w:rsidRPr="00280E28">
        <w:rPr>
          <w:rFonts w:asciiTheme="minorHAnsi" w:hAnsiTheme="minorHAnsi" w:cstheme="minorHAnsi"/>
          <w:b/>
          <w:sz w:val="22"/>
          <w:szCs w:val="22"/>
        </w:rPr>
        <w:t xml:space="preserve">DANE OSOBOWE </w:t>
      </w:r>
    </w:p>
    <w:p w14:paraId="2ABFFE35" w14:textId="77777777" w:rsidR="00280E28" w:rsidRPr="00280E28" w:rsidRDefault="00280E28" w:rsidP="00D66ED3">
      <w:pPr>
        <w:autoSpaceDE w:val="0"/>
        <w:autoSpaceDN w:val="0"/>
        <w:adjustRightInd w:val="0"/>
        <w:spacing w:before="0" w:after="240" w:line="283" w:lineRule="auto"/>
        <w:rPr>
          <w:rFonts w:asciiTheme="minorHAnsi" w:hAnsiTheme="minorHAnsi" w:cstheme="minorHAnsi"/>
          <w:sz w:val="22"/>
          <w:szCs w:val="22"/>
        </w:rPr>
      </w:pPr>
      <w:r w:rsidRPr="00280E28">
        <w:rPr>
          <w:rFonts w:asciiTheme="minorHAnsi" w:hAnsiTheme="minorHAnsi" w:cstheme="minorHAnsi"/>
          <w:sz w:val="22"/>
          <w:szCs w:val="22"/>
        </w:rPr>
        <w:t xml:space="preserve">W przypadku, gdyby przy realizacji Umowy miało dojść do powierzenia Wykonawcy przez Zamawiającego lub Zamawiającemu przez Wykonawcę przetwarzania danych osobowych, których administratorem jest Zamawiający lub Wykonawca, Strony, przed powierzeniem danych do przetwarzania, zawrą odpowiednią umowę powierzenia przetwarzania danych osobowych lub podejmą inne działania, jeżeli będą one wymagane przepisami prawa w zakresie ochrony danych osobowych, w tym z RODO. </w:t>
      </w:r>
    </w:p>
    <w:p w14:paraId="58FED7A6" w14:textId="1B625623" w:rsidR="00280E28" w:rsidRPr="00280E28" w:rsidRDefault="00280E28" w:rsidP="00280E28">
      <w:pPr>
        <w:widowControl w:val="0"/>
        <w:tabs>
          <w:tab w:val="left" w:pos="9498"/>
        </w:tabs>
        <w:spacing w:before="0" w:after="120" w:line="283" w:lineRule="auto"/>
        <w:ind w:right="-28"/>
        <w:contextualSpacing/>
        <w:jc w:val="center"/>
        <w:rPr>
          <w:rFonts w:asciiTheme="minorHAnsi" w:hAnsiTheme="minorHAnsi" w:cstheme="minorHAnsi"/>
          <w:b/>
          <w:sz w:val="22"/>
          <w:szCs w:val="22"/>
        </w:rPr>
      </w:pPr>
      <w:r w:rsidRPr="00280E28">
        <w:rPr>
          <w:rFonts w:asciiTheme="minorHAnsi" w:hAnsiTheme="minorHAnsi" w:cstheme="minorHAnsi"/>
          <w:b/>
          <w:sz w:val="22"/>
          <w:szCs w:val="22"/>
        </w:rPr>
        <w:t xml:space="preserve">§ </w:t>
      </w:r>
      <w:r w:rsidR="00C63EBC">
        <w:rPr>
          <w:rFonts w:asciiTheme="minorHAnsi" w:hAnsiTheme="minorHAnsi" w:cstheme="minorHAnsi"/>
          <w:b/>
          <w:sz w:val="22"/>
          <w:szCs w:val="22"/>
        </w:rPr>
        <w:t>10</w:t>
      </w:r>
    </w:p>
    <w:p w14:paraId="43A3DCF0" w14:textId="77777777" w:rsidR="00280E28" w:rsidRPr="00280E28" w:rsidRDefault="00280E28" w:rsidP="00280E28">
      <w:pPr>
        <w:spacing w:before="0" w:after="120" w:line="283" w:lineRule="auto"/>
        <w:jc w:val="center"/>
        <w:rPr>
          <w:rFonts w:asciiTheme="minorHAnsi" w:hAnsiTheme="minorHAnsi" w:cstheme="minorHAnsi"/>
          <w:b/>
          <w:sz w:val="22"/>
          <w:szCs w:val="22"/>
        </w:rPr>
      </w:pPr>
      <w:r w:rsidRPr="00280E28">
        <w:rPr>
          <w:rFonts w:asciiTheme="minorHAnsi" w:hAnsiTheme="minorHAnsi" w:cstheme="minorHAnsi"/>
          <w:b/>
          <w:sz w:val="22"/>
          <w:szCs w:val="22"/>
        </w:rPr>
        <w:t>CESJA I PRZEJĘCIE DŁUGU</w:t>
      </w:r>
    </w:p>
    <w:p w14:paraId="005FB0AB" w14:textId="5ED3D27D" w:rsidR="00280E28" w:rsidRPr="00280E28" w:rsidRDefault="00280E28" w:rsidP="00E3411C">
      <w:pPr>
        <w:numPr>
          <w:ilvl w:val="0"/>
          <w:numId w:val="7"/>
        </w:numPr>
        <w:spacing w:before="0" w:after="120" w:line="283" w:lineRule="auto"/>
        <w:ind w:left="567" w:hanging="567"/>
        <w:rPr>
          <w:rFonts w:asciiTheme="minorHAnsi" w:hAnsiTheme="minorHAnsi" w:cstheme="minorHAnsi"/>
          <w:sz w:val="22"/>
          <w:szCs w:val="22"/>
        </w:rPr>
      </w:pPr>
      <w:r w:rsidRPr="00280E28">
        <w:rPr>
          <w:rFonts w:asciiTheme="minorHAnsi" w:hAnsiTheme="minorHAnsi" w:cstheme="minorHAnsi"/>
          <w:sz w:val="22"/>
          <w:szCs w:val="22"/>
        </w:rPr>
        <w:t xml:space="preserve">Wykonawca nie może bez pisemnej zgody Zamawiającego wyrażonej w formie pisemnej pod rygorem nieważności, przenieść wierzytelności wynikających z </w:t>
      </w:r>
      <w:r w:rsidR="00C63EBC">
        <w:rPr>
          <w:rFonts w:asciiTheme="minorHAnsi" w:hAnsiTheme="minorHAnsi" w:cstheme="minorHAnsi"/>
          <w:sz w:val="22"/>
          <w:szCs w:val="22"/>
        </w:rPr>
        <w:t>u</w:t>
      </w:r>
      <w:r w:rsidRPr="00280E28">
        <w:rPr>
          <w:rFonts w:asciiTheme="minorHAnsi" w:hAnsiTheme="minorHAnsi" w:cstheme="minorHAnsi"/>
          <w:sz w:val="22"/>
          <w:szCs w:val="22"/>
        </w:rPr>
        <w:t xml:space="preserve">mowy na osobę trzecią. </w:t>
      </w:r>
    </w:p>
    <w:p w14:paraId="72093C8D" w14:textId="77777777" w:rsidR="00280E28" w:rsidRPr="00280E28" w:rsidRDefault="00280E28" w:rsidP="00E3411C">
      <w:pPr>
        <w:numPr>
          <w:ilvl w:val="0"/>
          <w:numId w:val="7"/>
        </w:numPr>
        <w:spacing w:before="0" w:after="120" w:line="283" w:lineRule="auto"/>
        <w:ind w:left="567" w:hanging="567"/>
        <w:rPr>
          <w:rFonts w:asciiTheme="minorHAnsi" w:hAnsiTheme="minorHAnsi" w:cstheme="minorHAnsi"/>
          <w:sz w:val="22"/>
          <w:szCs w:val="22"/>
        </w:rPr>
      </w:pPr>
      <w:r w:rsidRPr="00280E28">
        <w:rPr>
          <w:rFonts w:asciiTheme="minorHAnsi" w:hAnsiTheme="minorHAnsi" w:cstheme="minorHAnsi"/>
          <w:sz w:val="22"/>
          <w:szCs w:val="22"/>
        </w:rPr>
        <w:lastRenderedPageBreak/>
        <w:t xml:space="preserve">Zamawiający może przenieść przysługujące mu względem Wykonawcy prawa i roszczenia na dowolną osobę trzecią, bez zgody Wykonawcy. O takim przeniesieniu Zamawiający poinformuje Wykonawcę w formie pisemnej. </w:t>
      </w:r>
    </w:p>
    <w:p w14:paraId="2C607A3B" w14:textId="77777777" w:rsidR="005E15B2" w:rsidRDefault="005E15B2" w:rsidP="00457F6D">
      <w:pPr>
        <w:widowControl w:val="0"/>
        <w:tabs>
          <w:tab w:val="left" w:pos="9072"/>
        </w:tabs>
        <w:spacing w:before="0" w:after="120" w:line="283" w:lineRule="auto"/>
        <w:contextualSpacing/>
        <w:jc w:val="center"/>
        <w:rPr>
          <w:rFonts w:asciiTheme="minorHAnsi" w:hAnsiTheme="minorHAnsi" w:cstheme="minorHAnsi"/>
          <w:b/>
          <w:sz w:val="22"/>
          <w:szCs w:val="22"/>
        </w:rPr>
      </w:pPr>
    </w:p>
    <w:p w14:paraId="2603A9C6" w14:textId="2B1B5F82" w:rsidR="00457F6D" w:rsidRPr="00457F6D" w:rsidRDefault="00457F6D" w:rsidP="00457F6D">
      <w:pPr>
        <w:widowControl w:val="0"/>
        <w:tabs>
          <w:tab w:val="left" w:pos="9072"/>
        </w:tabs>
        <w:spacing w:before="0" w:after="120" w:line="283" w:lineRule="auto"/>
        <w:contextualSpacing/>
        <w:jc w:val="center"/>
        <w:rPr>
          <w:rFonts w:asciiTheme="minorHAnsi" w:hAnsiTheme="minorHAnsi" w:cstheme="minorHAnsi"/>
          <w:b/>
          <w:sz w:val="22"/>
          <w:szCs w:val="22"/>
        </w:rPr>
      </w:pPr>
      <w:r w:rsidRPr="00457F6D">
        <w:rPr>
          <w:rFonts w:asciiTheme="minorHAnsi" w:hAnsiTheme="minorHAnsi" w:cstheme="minorHAnsi"/>
          <w:b/>
          <w:sz w:val="22"/>
          <w:szCs w:val="22"/>
        </w:rPr>
        <w:t xml:space="preserve">§ </w:t>
      </w:r>
      <w:r w:rsidR="001D57B4">
        <w:rPr>
          <w:rFonts w:asciiTheme="minorHAnsi" w:hAnsiTheme="minorHAnsi" w:cstheme="minorHAnsi"/>
          <w:b/>
          <w:sz w:val="22"/>
          <w:szCs w:val="22"/>
        </w:rPr>
        <w:t>1</w:t>
      </w:r>
      <w:r w:rsidR="00C63EBC">
        <w:rPr>
          <w:rFonts w:asciiTheme="minorHAnsi" w:hAnsiTheme="minorHAnsi" w:cstheme="minorHAnsi"/>
          <w:b/>
          <w:sz w:val="22"/>
          <w:szCs w:val="22"/>
        </w:rPr>
        <w:t>1</w:t>
      </w:r>
    </w:p>
    <w:p w14:paraId="7594DEED" w14:textId="37F6C819" w:rsidR="00457F6D" w:rsidRPr="00457F6D" w:rsidRDefault="00457F6D" w:rsidP="00457F6D">
      <w:pPr>
        <w:widowControl w:val="0"/>
        <w:tabs>
          <w:tab w:val="left" w:pos="9072"/>
        </w:tabs>
        <w:spacing w:before="0" w:after="120" w:line="283" w:lineRule="auto"/>
        <w:jc w:val="center"/>
        <w:rPr>
          <w:rFonts w:asciiTheme="minorHAnsi" w:hAnsiTheme="minorHAnsi" w:cstheme="minorHAnsi"/>
          <w:b/>
          <w:sz w:val="22"/>
          <w:szCs w:val="22"/>
        </w:rPr>
      </w:pPr>
      <w:r>
        <w:rPr>
          <w:rFonts w:asciiTheme="minorHAnsi" w:hAnsiTheme="minorHAnsi" w:cstheme="minorHAnsi"/>
          <w:b/>
          <w:sz w:val="22"/>
          <w:szCs w:val="22"/>
        </w:rPr>
        <w:t>ZMIANA UMOWY</w:t>
      </w:r>
    </w:p>
    <w:p w14:paraId="52341241" w14:textId="169C1DE5" w:rsidR="006E05B0" w:rsidRPr="00A8567D" w:rsidRDefault="00A9799B" w:rsidP="00A8567D">
      <w:pPr>
        <w:widowControl w:val="0"/>
        <w:suppressAutoHyphens/>
        <w:spacing w:before="0" w:after="120" w:line="283" w:lineRule="auto"/>
        <w:rPr>
          <w:rFonts w:asciiTheme="minorHAnsi" w:hAnsiTheme="minorHAnsi" w:cstheme="minorHAnsi"/>
          <w:bCs/>
          <w:color w:val="000000"/>
          <w:sz w:val="22"/>
          <w:szCs w:val="22"/>
        </w:rPr>
      </w:pPr>
      <w:r w:rsidRPr="00A8567D">
        <w:rPr>
          <w:rFonts w:asciiTheme="minorHAnsi" w:hAnsiTheme="minorHAnsi" w:cstheme="minorHAnsi"/>
          <w:color w:val="000000"/>
          <w:sz w:val="22"/>
          <w:szCs w:val="22"/>
        </w:rPr>
        <w:t>Niezależnie od przypadków wynikających wprost z przepisów ustawy, z</w:t>
      </w:r>
      <w:r w:rsidR="006E05B0" w:rsidRPr="00A8567D">
        <w:rPr>
          <w:rFonts w:asciiTheme="minorHAnsi" w:hAnsiTheme="minorHAnsi" w:cstheme="minorHAnsi"/>
          <w:color w:val="000000"/>
          <w:sz w:val="22"/>
          <w:szCs w:val="22"/>
        </w:rPr>
        <w:t xml:space="preserve">miana umowy może nastąpić </w:t>
      </w:r>
      <w:r w:rsidR="00457F6D">
        <w:rPr>
          <w:rFonts w:asciiTheme="minorHAnsi" w:hAnsiTheme="minorHAnsi" w:cstheme="minorHAnsi"/>
          <w:color w:val="000000"/>
          <w:sz w:val="22"/>
          <w:szCs w:val="22"/>
        </w:rPr>
        <w:br/>
      </w:r>
      <w:r w:rsidR="006E05B0" w:rsidRPr="00A8567D">
        <w:rPr>
          <w:rFonts w:asciiTheme="minorHAnsi" w:hAnsiTheme="minorHAnsi" w:cstheme="minorHAnsi"/>
          <w:bCs/>
          <w:color w:val="000000"/>
          <w:sz w:val="22"/>
          <w:szCs w:val="22"/>
        </w:rPr>
        <w:t>w przypadku:</w:t>
      </w:r>
    </w:p>
    <w:p w14:paraId="32AD29B2" w14:textId="77777777" w:rsidR="006E05B0" w:rsidRPr="00A8567D" w:rsidRDefault="006E05B0" w:rsidP="00E3411C">
      <w:pPr>
        <w:pStyle w:val="Akapitzlist"/>
        <w:widowControl w:val="0"/>
        <w:numPr>
          <w:ilvl w:val="0"/>
          <w:numId w:val="3"/>
        </w:numPr>
        <w:tabs>
          <w:tab w:val="clear" w:pos="720"/>
          <w:tab w:val="num" w:pos="993"/>
        </w:tabs>
        <w:suppressAutoHyphens/>
        <w:spacing w:before="0" w:after="120" w:line="283" w:lineRule="auto"/>
        <w:ind w:left="567" w:hanging="567"/>
        <w:contextualSpacing w:val="0"/>
        <w:rPr>
          <w:rFonts w:asciiTheme="minorHAnsi" w:hAnsiTheme="minorHAnsi" w:cstheme="minorHAnsi"/>
          <w:bCs/>
          <w:color w:val="000000"/>
          <w:sz w:val="22"/>
          <w:szCs w:val="22"/>
        </w:rPr>
      </w:pPr>
      <w:r w:rsidRPr="00A8567D">
        <w:rPr>
          <w:rFonts w:asciiTheme="minorHAnsi" w:hAnsiTheme="minorHAnsi" w:cstheme="minorHAnsi"/>
          <w:bCs/>
          <w:color w:val="000000"/>
          <w:sz w:val="22"/>
          <w:szCs w:val="22"/>
        </w:rPr>
        <w:t>okoliczności zaistnienia, po zawarciu umowy, przypadku siły wyższej, przez którą, na potrzeby niniejszego warunku rozumieć należy zdarzenie zewnętrzne wobec łączącej strony więzi prawnej:</w:t>
      </w:r>
    </w:p>
    <w:p w14:paraId="749550F9" w14:textId="51AFECB7" w:rsidR="00457F6D" w:rsidRDefault="006E05B0" w:rsidP="00E3411C">
      <w:pPr>
        <w:numPr>
          <w:ilvl w:val="1"/>
          <w:numId w:val="3"/>
        </w:numPr>
        <w:tabs>
          <w:tab w:val="clear" w:pos="1440"/>
          <w:tab w:val="num" w:pos="851"/>
          <w:tab w:val="left" w:pos="1276"/>
        </w:tabs>
        <w:suppressAutoHyphens/>
        <w:spacing w:before="0" w:after="120" w:line="283" w:lineRule="auto"/>
        <w:ind w:left="851" w:hanging="284"/>
        <w:contextualSpacing/>
        <w:rPr>
          <w:rFonts w:asciiTheme="minorHAnsi" w:hAnsiTheme="minorHAnsi" w:cstheme="minorHAnsi"/>
          <w:bCs/>
          <w:color w:val="000000"/>
          <w:sz w:val="22"/>
          <w:szCs w:val="22"/>
        </w:rPr>
      </w:pPr>
      <w:r w:rsidRPr="00A8567D">
        <w:rPr>
          <w:rFonts w:asciiTheme="minorHAnsi" w:hAnsiTheme="minorHAnsi" w:cstheme="minorHAnsi"/>
          <w:color w:val="000000"/>
          <w:sz w:val="22"/>
          <w:szCs w:val="22"/>
        </w:rPr>
        <w:t>o charakterze niezależnym od stron,</w:t>
      </w:r>
    </w:p>
    <w:p w14:paraId="34350559" w14:textId="77777777" w:rsidR="00457F6D" w:rsidRDefault="006E05B0" w:rsidP="00E3411C">
      <w:pPr>
        <w:numPr>
          <w:ilvl w:val="1"/>
          <w:numId w:val="3"/>
        </w:numPr>
        <w:tabs>
          <w:tab w:val="clear" w:pos="1440"/>
          <w:tab w:val="num" w:pos="851"/>
          <w:tab w:val="left" w:pos="1276"/>
        </w:tabs>
        <w:suppressAutoHyphens/>
        <w:spacing w:before="0" w:after="120" w:line="283" w:lineRule="auto"/>
        <w:ind w:left="851" w:hanging="284"/>
        <w:contextualSpacing/>
        <w:rPr>
          <w:rFonts w:asciiTheme="minorHAnsi" w:hAnsiTheme="minorHAnsi" w:cstheme="minorHAnsi"/>
          <w:bCs/>
          <w:color w:val="000000"/>
          <w:sz w:val="22"/>
          <w:szCs w:val="22"/>
        </w:rPr>
      </w:pPr>
      <w:r w:rsidRPr="00457F6D">
        <w:rPr>
          <w:rFonts w:asciiTheme="minorHAnsi" w:hAnsiTheme="minorHAnsi" w:cstheme="minorHAnsi"/>
          <w:color w:val="000000"/>
          <w:sz w:val="22"/>
          <w:szCs w:val="22"/>
        </w:rPr>
        <w:t>którego strony nie mogły przewidzieć przed zawarciem umowy,</w:t>
      </w:r>
    </w:p>
    <w:p w14:paraId="665FC7F3" w14:textId="77777777" w:rsidR="00457F6D" w:rsidRDefault="006E05B0" w:rsidP="00E3411C">
      <w:pPr>
        <w:numPr>
          <w:ilvl w:val="1"/>
          <w:numId w:val="3"/>
        </w:numPr>
        <w:tabs>
          <w:tab w:val="clear" w:pos="1440"/>
          <w:tab w:val="num" w:pos="851"/>
          <w:tab w:val="left" w:pos="1276"/>
        </w:tabs>
        <w:suppressAutoHyphens/>
        <w:spacing w:before="0" w:after="120" w:line="283" w:lineRule="auto"/>
        <w:ind w:left="851" w:hanging="284"/>
        <w:contextualSpacing/>
        <w:rPr>
          <w:rFonts w:asciiTheme="minorHAnsi" w:hAnsiTheme="minorHAnsi" w:cstheme="minorHAnsi"/>
          <w:bCs/>
          <w:color w:val="000000"/>
          <w:sz w:val="22"/>
          <w:szCs w:val="22"/>
        </w:rPr>
      </w:pPr>
      <w:r w:rsidRPr="00457F6D">
        <w:rPr>
          <w:rFonts w:asciiTheme="minorHAnsi" w:hAnsiTheme="minorHAnsi" w:cstheme="minorHAnsi"/>
          <w:color w:val="000000"/>
          <w:sz w:val="22"/>
          <w:szCs w:val="22"/>
        </w:rPr>
        <w:t xml:space="preserve">którego nie można uniknąć ani któremu strony nie mogły zapobiec przy zachowaniu należytej staranności, </w:t>
      </w:r>
      <w:r w:rsidRPr="00457F6D">
        <w:rPr>
          <w:rFonts w:asciiTheme="minorHAnsi" w:hAnsiTheme="minorHAnsi" w:cstheme="minorHAnsi"/>
          <w:bCs/>
          <w:color w:val="000000"/>
          <w:sz w:val="22"/>
          <w:szCs w:val="22"/>
        </w:rPr>
        <w:t xml:space="preserve">ogólnie przewidzianej dla cywilnoprawnych stosunków zobowiązaniowych (np. powodzie, huragany, wykopaliska archeologiczne itp.), </w:t>
      </w:r>
    </w:p>
    <w:p w14:paraId="49BED4FD" w14:textId="0386A1B4" w:rsidR="006E05B0" w:rsidRPr="00457F6D" w:rsidRDefault="006E05B0" w:rsidP="00E3411C">
      <w:pPr>
        <w:numPr>
          <w:ilvl w:val="1"/>
          <w:numId w:val="3"/>
        </w:numPr>
        <w:tabs>
          <w:tab w:val="clear" w:pos="1440"/>
          <w:tab w:val="num" w:pos="851"/>
          <w:tab w:val="left" w:pos="1276"/>
        </w:tabs>
        <w:suppressAutoHyphens/>
        <w:spacing w:before="0" w:after="120" w:line="283" w:lineRule="auto"/>
        <w:ind w:left="851" w:hanging="284"/>
        <w:rPr>
          <w:rFonts w:asciiTheme="minorHAnsi" w:hAnsiTheme="minorHAnsi" w:cstheme="minorHAnsi"/>
          <w:bCs/>
          <w:color w:val="000000"/>
          <w:sz w:val="22"/>
          <w:szCs w:val="22"/>
        </w:rPr>
      </w:pPr>
      <w:r w:rsidRPr="00457F6D">
        <w:rPr>
          <w:rFonts w:asciiTheme="minorHAnsi" w:hAnsiTheme="minorHAnsi" w:cstheme="minorHAnsi"/>
          <w:color w:val="000000"/>
          <w:sz w:val="22"/>
          <w:szCs w:val="22"/>
        </w:rPr>
        <w:t>którego nie można przypisać drugiej stronie.</w:t>
      </w:r>
    </w:p>
    <w:p w14:paraId="38FDDD1B" w14:textId="77777777" w:rsidR="006E05B0" w:rsidRPr="00A8567D" w:rsidRDefault="006E05B0" w:rsidP="006C3D53">
      <w:pPr>
        <w:pStyle w:val="Akapitzlist"/>
        <w:tabs>
          <w:tab w:val="left" w:pos="567"/>
          <w:tab w:val="left" w:pos="851"/>
          <w:tab w:val="left" w:pos="1418"/>
        </w:tabs>
        <w:suppressAutoHyphens/>
        <w:spacing w:before="0" w:after="120" w:line="283" w:lineRule="auto"/>
        <w:ind w:left="567"/>
        <w:contextualSpacing w:val="0"/>
        <w:rPr>
          <w:rFonts w:asciiTheme="minorHAnsi" w:hAnsiTheme="minorHAnsi" w:cstheme="minorHAnsi"/>
          <w:bCs/>
          <w:color w:val="000000"/>
          <w:sz w:val="22"/>
          <w:szCs w:val="22"/>
        </w:rPr>
      </w:pPr>
      <w:r w:rsidRPr="00A8567D">
        <w:rPr>
          <w:rFonts w:asciiTheme="minorHAnsi" w:hAnsiTheme="minorHAnsi" w:cstheme="minorHAnsi"/>
          <w:bCs/>
          <w:color w:val="000000"/>
          <w:sz w:val="22"/>
          <w:szCs w:val="22"/>
        </w:rPr>
        <w:t xml:space="preserve">Strona dotknięta działaniem siły wyższej jest zobowiązana do pisemnego powiadomienia </w:t>
      </w:r>
      <w:r w:rsidR="006E7C49" w:rsidRPr="00A8567D">
        <w:rPr>
          <w:rFonts w:asciiTheme="minorHAnsi" w:hAnsiTheme="minorHAnsi" w:cstheme="minorHAnsi"/>
          <w:bCs/>
          <w:color w:val="000000"/>
          <w:sz w:val="22"/>
          <w:szCs w:val="22"/>
        </w:rPr>
        <w:br/>
      </w:r>
      <w:r w:rsidRPr="00A8567D">
        <w:rPr>
          <w:rFonts w:asciiTheme="minorHAnsi" w:hAnsiTheme="minorHAnsi" w:cstheme="minorHAnsi"/>
          <w:bCs/>
          <w:color w:val="000000"/>
          <w:sz w:val="22"/>
          <w:szCs w:val="22"/>
        </w:rPr>
        <w:t>o tym fakcie drugiej strony w ciągu 5 dni roboczych, pod rygorem braku możliwości powoływania się na klauzulę siły wyższej. Opóźnienia muszą być udokumentowane stosownymi protokołami podpisanymi przez Wykonawcę</w:t>
      </w:r>
      <w:r w:rsidR="006E7C49" w:rsidRPr="00A8567D">
        <w:rPr>
          <w:rFonts w:asciiTheme="minorHAnsi" w:hAnsiTheme="minorHAnsi" w:cstheme="minorHAnsi"/>
          <w:bCs/>
          <w:color w:val="000000"/>
          <w:sz w:val="22"/>
          <w:szCs w:val="22"/>
        </w:rPr>
        <w:t xml:space="preserve"> </w:t>
      </w:r>
      <w:r w:rsidRPr="00A8567D">
        <w:rPr>
          <w:rFonts w:asciiTheme="minorHAnsi" w:hAnsiTheme="minorHAnsi" w:cstheme="minorHAnsi"/>
          <w:bCs/>
          <w:color w:val="000000"/>
          <w:sz w:val="22"/>
          <w:szCs w:val="22"/>
        </w:rPr>
        <w:t>i Zamawiającego oraz zaakceptowane przez Zamawiającego. W przypadku wystąpienia opóźnień z powodu siły wyższej Strony ustalą nowe terminy, z tym, że maksymalny okres przesunięcia terminu zakończenia realizacji przedmiotu umowy równy będzie okresowi przerwy lub przestoju.</w:t>
      </w:r>
    </w:p>
    <w:p w14:paraId="6F90E11E" w14:textId="6A6A69EE" w:rsidR="00457F6D" w:rsidRDefault="002036D5" w:rsidP="00E3411C">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w</w:t>
      </w:r>
      <w:r w:rsidR="00A9799B" w:rsidRPr="00457F6D">
        <w:rPr>
          <w:rFonts w:asciiTheme="minorHAnsi" w:hAnsiTheme="minorHAnsi" w:cstheme="minorHAnsi"/>
          <w:bCs/>
          <w:color w:val="000000"/>
          <w:sz w:val="22"/>
          <w:szCs w:val="22"/>
        </w:rPr>
        <w:t xml:space="preserve"> zakresie terminu </w:t>
      </w:r>
      <w:r w:rsidR="005E15B2">
        <w:rPr>
          <w:rFonts w:asciiTheme="minorHAnsi" w:hAnsiTheme="minorHAnsi" w:cstheme="minorHAnsi"/>
          <w:bCs/>
          <w:color w:val="000000"/>
          <w:sz w:val="22"/>
          <w:szCs w:val="22"/>
        </w:rPr>
        <w:t>realizacji umowy</w:t>
      </w:r>
      <w:r w:rsidR="00A9799B" w:rsidRPr="00457F6D">
        <w:rPr>
          <w:rFonts w:asciiTheme="minorHAnsi" w:hAnsiTheme="minorHAnsi" w:cstheme="minorHAnsi"/>
          <w:bCs/>
          <w:color w:val="000000"/>
          <w:sz w:val="22"/>
          <w:szCs w:val="22"/>
        </w:rPr>
        <w:t>, w przypadku przedłużenia się postępowania o udzielenie zamówienia</w:t>
      </w:r>
      <w:r w:rsidR="005426C1" w:rsidRPr="00457F6D">
        <w:rPr>
          <w:rFonts w:asciiTheme="minorHAnsi" w:hAnsiTheme="minorHAnsi" w:cstheme="minorHAnsi"/>
          <w:bCs/>
          <w:color w:val="000000"/>
          <w:sz w:val="22"/>
          <w:szCs w:val="22"/>
        </w:rPr>
        <w:t xml:space="preserve"> w </w:t>
      </w:r>
      <w:r w:rsidR="00017384">
        <w:rPr>
          <w:rFonts w:asciiTheme="minorHAnsi" w:hAnsiTheme="minorHAnsi" w:cstheme="minorHAnsi"/>
          <w:bCs/>
          <w:color w:val="000000"/>
          <w:sz w:val="22"/>
          <w:szCs w:val="22"/>
        </w:rPr>
        <w:t>wyniku zmian wprowadzonych do S</w:t>
      </w:r>
      <w:r w:rsidR="005426C1" w:rsidRPr="00457F6D">
        <w:rPr>
          <w:rFonts w:asciiTheme="minorHAnsi" w:hAnsiTheme="minorHAnsi" w:cstheme="minorHAnsi"/>
          <w:bCs/>
          <w:color w:val="000000"/>
          <w:sz w:val="22"/>
          <w:szCs w:val="22"/>
        </w:rPr>
        <w:t>WZ lub w wyniku odwołania wniesionego do Krajowej Izby Odwoławczej – o czas wydłużenia terminu składania ofert lub czas trwania postępowania odwoławczego, lub w przypadku okoliczności leżących wyłącznie po stronie Zamawiającego lub okoliczności nie leżących po stronie Wykonawcy – o czas trwania tej przeszkody, przy czym warunkiem dokonania zmiany, w przypadku okoliczności nie leżących po stronie Wykonawcy, jest wykazanie Zamawiającemu tych okoliczności oraz ich wpływu na termin realizacji umowy.</w:t>
      </w:r>
    </w:p>
    <w:p w14:paraId="1FBE826E" w14:textId="77777777" w:rsidR="00E90ED4" w:rsidRPr="00E90ED4" w:rsidRDefault="005426C1" w:rsidP="00E3411C">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sidRPr="00457F6D">
        <w:rPr>
          <w:rFonts w:asciiTheme="minorHAnsi" w:hAnsiTheme="minorHAnsi" w:cstheme="minorHAnsi"/>
          <w:bCs/>
          <w:color w:val="000000"/>
          <w:sz w:val="22"/>
          <w:szCs w:val="22"/>
        </w:rPr>
        <w:t xml:space="preserve">w </w:t>
      </w:r>
      <w:r w:rsidRPr="006C3D53">
        <w:rPr>
          <w:rFonts w:asciiTheme="minorHAnsi" w:hAnsiTheme="minorHAnsi" w:cstheme="minorHAnsi"/>
          <w:bCs/>
          <w:color w:val="000000"/>
          <w:sz w:val="22"/>
          <w:szCs w:val="22"/>
        </w:rPr>
        <w:t xml:space="preserve">przypadku okoliczności związanych z COVID-19, pod warunkiem wykazania przez Wykonawcę </w:t>
      </w:r>
      <w:r w:rsidRPr="00E90ED4">
        <w:rPr>
          <w:rFonts w:asciiTheme="minorHAnsi" w:hAnsiTheme="minorHAnsi" w:cstheme="minorHAnsi"/>
          <w:bCs/>
          <w:color w:val="000000"/>
          <w:sz w:val="22"/>
          <w:szCs w:val="22"/>
        </w:rPr>
        <w:t>zaistnienia tych okoliczności oraz ich wpływu na realizację umowy. W tym przypadku zmiana wynagrodzenia nie może być wyższa niż o 50% wynag</w:t>
      </w:r>
      <w:r w:rsidR="00E90ED4" w:rsidRPr="00E90ED4">
        <w:rPr>
          <w:rFonts w:asciiTheme="minorHAnsi" w:hAnsiTheme="minorHAnsi" w:cstheme="minorHAnsi"/>
          <w:bCs/>
          <w:color w:val="000000"/>
          <w:sz w:val="22"/>
          <w:szCs w:val="22"/>
        </w:rPr>
        <w:t>rodzenia wskazanego w umowie</w:t>
      </w:r>
    </w:p>
    <w:p w14:paraId="2C01E3DC" w14:textId="0E996F91" w:rsidR="00A65963" w:rsidRDefault="00A65963" w:rsidP="00A65963">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 zakresie terminu wykonania umowy z powodu zmiany przepisów mających wpływ na sposób wykonania Przedmiotu umowy, których pominięcie może skutkować wykonaniem Przedmiotu umowy z naruszeniem przepisów prawa i zasad wiedzy technicznej. W przypadku, gdy zmiana sposobu realizacji będzie skutkować zwiększeniem kosztów po stronie Wykonawcy, Wykonawca zobowiązany będzie wykazać to Zamawiającemu. </w:t>
      </w:r>
    </w:p>
    <w:p w14:paraId="34DF70D1" w14:textId="67804D25" w:rsidR="00A65963" w:rsidRDefault="00A65963" w:rsidP="00E3411C">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 xml:space="preserve">w zakresie terminu wykonania umowy z powodu przewlekłości postępowań przed organami </w:t>
      </w:r>
      <w:r>
        <w:rPr>
          <w:rFonts w:asciiTheme="minorHAnsi" w:hAnsiTheme="minorHAnsi" w:cstheme="minorHAnsi"/>
          <w:bCs/>
          <w:color w:val="000000"/>
          <w:sz w:val="22"/>
          <w:szCs w:val="22"/>
        </w:rPr>
        <w:br/>
        <w:t xml:space="preserve">i instytucjami związanymi z pozyskaniem niezbędnych uzgodnień, opinii, etc., jeżeli nie wystąpiły z przyczyn leżących po stronie Wykonawcy. </w:t>
      </w:r>
    </w:p>
    <w:p w14:paraId="401C785B" w14:textId="332F8729" w:rsidR="00A65963" w:rsidRDefault="00A65963" w:rsidP="00E3411C">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 zakresie terminu wykonania umowy z powodu wystąpienia niemożliwych do przewidzenia warunków atmosferycznych uniemożliwiających realizację Przedmiotu umowy, zgodnie </w:t>
      </w:r>
      <w:r>
        <w:rPr>
          <w:rFonts w:asciiTheme="minorHAnsi" w:hAnsiTheme="minorHAnsi" w:cstheme="minorHAnsi"/>
          <w:bCs/>
          <w:color w:val="000000"/>
          <w:sz w:val="22"/>
          <w:szCs w:val="22"/>
        </w:rPr>
        <w:br/>
        <w:t>z zasadami wiedzy technicznej lub zagrażających bezpieczeństwu osób zaangażowanych</w:t>
      </w:r>
      <w:r>
        <w:rPr>
          <w:rFonts w:asciiTheme="minorHAnsi" w:hAnsiTheme="minorHAnsi" w:cstheme="minorHAnsi"/>
          <w:bCs/>
          <w:color w:val="000000"/>
          <w:sz w:val="22"/>
          <w:szCs w:val="22"/>
        </w:rPr>
        <w:br/>
        <w:t xml:space="preserve"> w realizację Przedmiotu umowy.</w:t>
      </w:r>
    </w:p>
    <w:p w14:paraId="0C589ABA" w14:textId="44BA0554" w:rsidR="00BA6EC0" w:rsidRDefault="00DD3259" w:rsidP="00BA6EC0">
      <w:pPr>
        <w:pStyle w:val="Akapitzlist"/>
        <w:numPr>
          <w:ilvl w:val="0"/>
          <w:numId w:val="3"/>
        </w:numPr>
        <w:tabs>
          <w:tab w:val="clear" w:pos="72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 zakresie terminu i sposobu wykonania umowy </w:t>
      </w:r>
      <w:r w:rsidR="00A65963">
        <w:rPr>
          <w:rFonts w:asciiTheme="minorHAnsi" w:hAnsiTheme="minorHAnsi" w:cstheme="minorHAnsi"/>
          <w:bCs/>
          <w:color w:val="000000"/>
          <w:sz w:val="22"/>
          <w:szCs w:val="22"/>
        </w:rPr>
        <w:t xml:space="preserve">z powodu konieczności zmiany wymagań technicznych, w tym parametrów przewidzianych w opisie przedmiotu zamówienia, jeżeli </w:t>
      </w:r>
      <w:r>
        <w:rPr>
          <w:rFonts w:asciiTheme="minorHAnsi" w:hAnsiTheme="minorHAnsi" w:cstheme="minorHAnsi"/>
          <w:bCs/>
          <w:color w:val="000000"/>
          <w:sz w:val="22"/>
          <w:szCs w:val="22"/>
        </w:rPr>
        <w:t xml:space="preserve">okaże się, że </w:t>
      </w:r>
      <w:r w:rsidR="00A65963">
        <w:rPr>
          <w:rFonts w:asciiTheme="minorHAnsi" w:hAnsiTheme="minorHAnsi" w:cstheme="minorHAnsi"/>
          <w:bCs/>
          <w:color w:val="000000"/>
          <w:sz w:val="22"/>
          <w:szCs w:val="22"/>
        </w:rPr>
        <w:t>jest to konieczne dla prawidłowego wykonania umowy lub uzasadnione zasadami wiedzy technicznej</w:t>
      </w:r>
      <w:r w:rsidR="00BA6EC0">
        <w:rPr>
          <w:rFonts w:asciiTheme="minorHAnsi" w:hAnsiTheme="minorHAnsi" w:cstheme="minorHAnsi"/>
          <w:bCs/>
          <w:color w:val="000000"/>
          <w:sz w:val="22"/>
          <w:szCs w:val="22"/>
        </w:rPr>
        <w:t xml:space="preserve">, dla </w:t>
      </w:r>
      <w:r w:rsidR="00A65963">
        <w:rPr>
          <w:rFonts w:asciiTheme="minorHAnsi" w:hAnsiTheme="minorHAnsi" w:cstheme="minorHAnsi"/>
          <w:bCs/>
          <w:color w:val="000000"/>
          <w:sz w:val="22"/>
          <w:szCs w:val="22"/>
        </w:rPr>
        <w:t>osiągnięcia podstawowego celu umowy</w:t>
      </w:r>
      <w:r>
        <w:rPr>
          <w:rFonts w:asciiTheme="minorHAnsi" w:hAnsiTheme="minorHAnsi" w:cstheme="minorHAnsi"/>
          <w:bCs/>
          <w:color w:val="000000"/>
          <w:sz w:val="22"/>
          <w:szCs w:val="22"/>
        </w:rPr>
        <w:t>,</w:t>
      </w:r>
      <w:r w:rsidR="00A65963">
        <w:rPr>
          <w:rFonts w:asciiTheme="minorHAnsi" w:hAnsiTheme="minorHAnsi" w:cstheme="minorHAnsi"/>
          <w:bCs/>
          <w:color w:val="000000"/>
          <w:sz w:val="22"/>
          <w:szCs w:val="22"/>
        </w:rPr>
        <w:t xml:space="preserve"> </w:t>
      </w:r>
      <w:r w:rsidR="00A65963" w:rsidRPr="00A65963">
        <w:rPr>
          <w:rFonts w:asciiTheme="minorHAnsi" w:hAnsiTheme="minorHAnsi" w:cstheme="minorHAnsi"/>
          <w:sz w:val="22"/>
          <w:szCs w:val="22"/>
        </w:rPr>
        <w:t>jakim jest wyposażenie Zamawiającego w należycie wykonaną</w:t>
      </w:r>
      <w:r w:rsidR="00823C30">
        <w:rPr>
          <w:rFonts w:asciiTheme="minorHAnsi" w:hAnsiTheme="minorHAnsi" w:cstheme="minorHAnsi"/>
          <w:sz w:val="22"/>
          <w:szCs w:val="22"/>
        </w:rPr>
        <w:t xml:space="preserve"> i bezpieczną</w:t>
      </w:r>
      <w:r w:rsidR="00A65963" w:rsidRPr="00A65963">
        <w:rPr>
          <w:rFonts w:asciiTheme="minorHAnsi" w:hAnsiTheme="minorHAnsi" w:cstheme="minorHAnsi"/>
          <w:sz w:val="22"/>
          <w:szCs w:val="22"/>
        </w:rPr>
        <w:t xml:space="preserve"> </w:t>
      </w:r>
      <w:r>
        <w:rPr>
          <w:rFonts w:asciiTheme="minorHAnsi" w:hAnsiTheme="minorHAnsi" w:cstheme="minorHAnsi"/>
          <w:sz w:val="22"/>
          <w:szCs w:val="22"/>
        </w:rPr>
        <w:t>I</w:t>
      </w:r>
      <w:r w:rsidR="00A65963" w:rsidRPr="00A65963">
        <w:rPr>
          <w:rFonts w:asciiTheme="minorHAnsi" w:hAnsiTheme="minorHAnsi" w:cstheme="minorHAnsi"/>
          <w:sz w:val="22"/>
          <w:szCs w:val="22"/>
        </w:rPr>
        <w:t xml:space="preserve">nstalację fotowoltaiczną i korzystanie przez Zamawiającego z tej instalacji zgodnie z jej przeznaczeniem. </w:t>
      </w:r>
      <w:r w:rsidR="00BA6EC0">
        <w:rPr>
          <w:rFonts w:asciiTheme="minorHAnsi" w:hAnsiTheme="minorHAnsi" w:cstheme="minorHAnsi"/>
          <w:bCs/>
          <w:color w:val="000000"/>
          <w:sz w:val="22"/>
          <w:szCs w:val="22"/>
        </w:rPr>
        <w:t xml:space="preserve">W przypadku, gdy zmiana sposobu realizacji będzie skutkować zwiększeniem kosztów po stronie Wykonawcy, Wykonawca zobowiązany będzie wykazać to Zamawiającemu. </w:t>
      </w:r>
    </w:p>
    <w:p w14:paraId="59FEF9FA" w14:textId="26396A82" w:rsidR="00F813CF" w:rsidRDefault="00F813CF" w:rsidP="004E0460">
      <w:pPr>
        <w:tabs>
          <w:tab w:val="left" w:pos="567"/>
          <w:tab w:val="left" w:pos="1418"/>
        </w:tabs>
        <w:suppressAutoHyphens/>
        <w:spacing w:before="0" w:after="120" w:line="283"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Zamawiający przewiduje następujące zasady przeprowadzenia procedury zmiany umowy:</w:t>
      </w:r>
    </w:p>
    <w:p w14:paraId="03B7B640" w14:textId="599FCBB3" w:rsidR="00F813CF" w:rsidRDefault="00F813CF" w:rsidP="00E3411C">
      <w:pPr>
        <w:pStyle w:val="Akapitzlist"/>
        <w:numPr>
          <w:ilvl w:val="4"/>
          <w:numId w:val="3"/>
        </w:numPr>
        <w:tabs>
          <w:tab w:val="clear" w:pos="360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Strona wnioskująca o zmianę umowy przedstawia drugiej Stronie wniosek, wraz</w:t>
      </w:r>
      <w:r w:rsidR="004E0460">
        <w:rPr>
          <w:rFonts w:asciiTheme="minorHAnsi" w:hAnsiTheme="minorHAnsi" w:cstheme="minorHAnsi"/>
          <w:bCs/>
          <w:color w:val="000000"/>
          <w:sz w:val="22"/>
          <w:szCs w:val="22"/>
        </w:rPr>
        <w:t xml:space="preserve"> z podaniem zakresu zmiany oraz uzasadnienia potrzeby zmiany, w tym z załączeniem dowodów na okoliczność wykazania zaistnienia przesłanki do zmiany umowy. Wniosek powinien być złożony bez zbędnej zwłoki</w:t>
      </w:r>
      <w:r w:rsidR="00BA6EC0">
        <w:rPr>
          <w:rFonts w:asciiTheme="minorHAnsi" w:hAnsiTheme="minorHAnsi" w:cstheme="minorHAnsi"/>
          <w:bCs/>
          <w:color w:val="000000"/>
          <w:sz w:val="22"/>
          <w:szCs w:val="22"/>
        </w:rPr>
        <w:t>.</w:t>
      </w:r>
    </w:p>
    <w:p w14:paraId="025FC584" w14:textId="35D9F0FE" w:rsidR="004E0460" w:rsidRDefault="004E0460" w:rsidP="00E3411C">
      <w:pPr>
        <w:pStyle w:val="Akapitzlist"/>
        <w:numPr>
          <w:ilvl w:val="4"/>
          <w:numId w:val="3"/>
        </w:numPr>
        <w:tabs>
          <w:tab w:val="clear" w:pos="360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w terminie do </w:t>
      </w:r>
      <w:r w:rsidR="00BA6EC0">
        <w:rPr>
          <w:rFonts w:asciiTheme="minorHAnsi" w:hAnsiTheme="minorHAnsi" w:cstheme="minorHAnsi"/>
          <w:bCs/>
          <w:color w:val="000000"/>
          <w:sz w:val="22"/>
          <w:szCs w:val="22"/>
        </w:rPr>
        <w:t>5</w:t>
      </w:r>
      <w:r>
        <w:rPr>
          <w:rFonts w:asciiTheme="minorHAnsi" w:hAnsiTheme="minorHAnsi" w:cstheme="minorHAnsi"/>
          <w:bCs/>
          <w:color w:val="000000"/>
          <w:sz w:val="22"/>
          <w:szCs w:val="22"/>
        </w:rPr>
        <w:t xml:space="preserve"> dni od dnia otrzymania dokumentów, o których mowa w pkt 1) Strona ustosunkowuje się do żądania zmiany umowy, w razie potrzeby przedstawiając inną propozycję, co do treści zmiany umowy. </w:t>
      </w:r>
    </w:p>
    <w:p w14:paraId="635A5ECD" w14:textId="48ACEA21" w:rsidR="004E0460" w:rsidRDefault="004E0460" w:rsidP="00E3411C">
      <w:pPr>
        <w:pStyle w:val="Akapitzlist"/>
        <w:numPr>
          <w:ilvl w:val="4"/>
          <w:numId w:val="3"/>
        </w:numPr>
        <w:tabs>
          <w:tab w:val="clear" w:pos="3600"/>
          <w:tab w:val="left" w:pos="567"/>
          <w:tab w:val="left" w:pos="1418"/>
        </w:tabs>
        <w:suppressAutoHyphens/>
        <w:spacing w:before="0" w:after="120" w:line="283" w:lineRule="auto"/>
        <w:ind w:left="567" w:hanging="567"/>
        <w:contextualSpacing w:val="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najpóźniej w terminie </w:t>
      </w:r>
      <w:r w:rsidR="00BA6EC0">
        <w:rPr>
          <w:rFonts w:asciiTheme="minorHAnsi" w:hAnsiTheme="minorHAnsi" w:cstheme="minorHAnsi"/>
          <w:bCs/>
          <w:color w:val="000000"/>
          <w:sz w:val="22"/>
          <w:szCs w:val="22"/>
        </w:rPr>
        <w:t>15</w:t>
      </w:r>
      <w:r>
        <w:rPr>
          <w:rFonts w:asciiTheme="minorHAnsi" w:hAnsiTheme="minorHAnsi" w:cstheme="minorHAnsi"/>
          <w:bCs/>
          <w:color w:val="000000"/>
          <w:sz w:val="22"/>
          <w:szCs w:val="22"/>
        </w:rPr>
        <w:t xml:space="preserve"> dni od dnia złożenia wniosku, o którym mowa w pkt 1), Strony zawrą aneks do umowy – w przypadku uzgodnienia treści zmiany umowy, bądź – zakończą umowną procedurę aneksowania umowy – w przypadku uznania, że nie zachodzą przesłanki do zmiany umowy, bądź w przypadku braku uzgodnienia treści zmiany umowy. </w:t>
      </w:r>
    </w:p>
    <w:p w14:paraId="5BB8E979" w14:textId="77777777" w:rsidR="00800F9C" w:rsidRDefault="00800F9C" w:rsidP="001D57B4">
      <w:pPr>
        <w:widowControl w:val="0"/>
        <w:tabs>
          <w:tab w:val="left" w:pos="9072"/>
        </w:tabs>
        <w:spacing w:before="0" w:after="120" w:line="283" w:lineRule="auto"/>
        <w:contextualSpacing/>
        <w:jc w:val="center"/>
        <w:rPr>
          <w:rFonts w:asciiTheme="minorHAnsi" w:hAnsiTheme="minorHAnsi" w:cstheme="minorHAnsi"/>
          <w:b/>
          <w:sz w:val="22"/>
          <w:szCs w:val="22"/>
        </w:rPr>
      </w:pPr>
    </w:p>
    <w:p w14:paraId="72523D1D" w14:textId="2F58E927" w:rsidR="006C3D53" w:rsidRDefault="006C3D53" w:rsidP="001D57B4">
      <w:pPr>
        <w:widowControl w:val="0"/>
        <w:tabs>
          <w:tab w:val="left" w:pos="9072"/>
        </w:tabs>
        <w:spacing w:before="0" w:after="120" w:line="283" w:lineRule="auto"/>
        <w:contextualSpacing/>
        <w:jc w:val="center"/>
        <w:rPr>
          <w:rFonts w:asciiTheme="minorHAnsi" w:hAnsiTheme="minorHAnsi" w:cstheme="minorHAnsi"/>
          <w:b/>
          <w:sz w:val="22"/>
          <w:szCs w:val="22"/>
        </w:rPr>
      </w:pPr>
      <w:r w:rsidRPr="00457F6D">
        <w:rPr>
          <w:rFonts w:asciiTheme="minorHAnsi" w:hAnsiTheme="minorHAnsi" w:cstheme="minorHAnsi"/>
          <w:b/>
          <w:sz w:val="22"/>
          <w:szCs w:val="22"/>
        </w:rPr>
        <w:t xml:space="preserve">§ </w:t>
      </w:r>
      <w:r w:rsidR="001D57B4">
        <w:rPr>
          <w:rFonts w:asciiTheme="minorHAnsi" w:hAnsiTheme="minorHAnsi" w:cstheme="minorHAnsi"/>
          <w:b/>
          <w:sz w:val="22"/>
          <w:szCs w:val="22"/>
        </w:rPr>
        <w:t>1</w:t>
      </w:r>
      <w:r w:rsidR="00C63EBC">
        <w:rPr>
          <w:rFonts w:asciiTheme="minorHAnsi" w:hAnsiTheme="minorHAnsi" w:cstheme="minorHAnsi"/>
          <w:b/>
          <w:sz w:val="22"/>
          <w:szCs w:val="22"/>
        </w:rPr>
        <w:t>2</w:t>
      </w:r>
    </w:p>
    <w:p w14:paraId="00F55AAF" w14:textId="1176F69C" w:rsidR="00C63EBC" w:rsidRDefault="00A65963" w:rsidP="001D57B4">
      <w:pPr>
        <w:widowControl w:val="0"/>
        <w:tabs>
          <w:tab w:val="left" w:pos="9072"/>
        </w:tabs>
        <w:spacing w:before="0" w:after="120" w:line="283" w:lineRule="auto"/>
        <w:contextualSpacing/>
        <w:jc w:val="center"/>
        <w:rPr>
          <w:rFonts w:asciiTheme="minorHAnsi" w:hAnsiTheme="minorHAnsi" w:cstheme="minorHAnsi"/>
          <w:b/>
          <w:sz w:val="22"/>
          <w:szCs w:val="22"/>
        </w:rPr>
      </w:pPr>
      <w:r>
        <w:rPr>
          <w:rFonts w:asciiTheme="minorHAnsi" w:hAnsiTheme="minorHAnsi" w:cstheme="minorHAnsi"/>
          <w:b/>
          <w:sz w:val="22"/>
          <w:szCs w:val="22"/>
        </w:rPr>
        <w:t>PRAWA AUTORSKIE</w:t>
      </w:r>
    </w:p>
    <w:p w14:paraId="75A99DA7" w14:textId="77777777" w:rsidR="00A65963" w:rsidRPr="00A65963" w:rsidRDefault="00A65963" w:rsidP="00A65963">
      <w:pPr>
        <w:pStyle w:val="Akapitzlist"/>
        <w:numPr>
          <w:ilvl w:val="6"/>
          <w:numId w:val="34"/>
        </w:numPr>
        <w:spacing w:before="0" w:after="120" w:line="280" w:lineRule="auto"/>
        <w:ind w:left="567" w:hanging="567"/>
        <w:rPr>
          <w:rFonts w:asciiTheme="minorHAnsi" w:hAnsiTheme="minorHAnsi" w:cstheme="minorHAnsi"/>
          <w:sz w:val="22"/>
          <w:szCs w:val="22"/>
        </w:rPr>
      </w:pPr>
      <w:r w:rsidRPr="00A65963">
        <w:rPr>
          <w:rFonts w:asciiTheme="minorHAnsi" w:hAnsiTheme="minorHAnsi" w:cstheme="minorHAnsi"/>
          <w:sz w:val="22"/>
          <w:szCs w:val="22"/>
        </w:rPr>
        <w:t xml:space="preserve">Jeżeli w wyniku realizacji umowy powstanie jakikolwiek materiał stanowiący utwór w rozumieniu ustawy z dnia 4 lutego 1994 r. o prawie autorskim i prawach pokrewnych, Wykonawca w ramach przewidzianego w umowie wynagrodzenia przenosi na Zamawiającego prawa majątkowe do tego utworu. </w:t>
      </w:r>
    </w:p>
    <w:p w14:paraId="0711F4D3" w14:textId="77777777" w:rsidR="00A65963" w:rsidRPr="00A65963" w:rsidRDefault="00A65963" w:rsidP="00A65963">
      <w:pPr>
        <w:pStyle w:val="Akapitzlist"/>
        <w:numPr>
          <w:ilvl w:val="6"/>
          <w:numId w:val="34"/>
        </w:numPr>
        <w:spacing w:before="0" w:after="120" w:line="280" w:lineRule="auto"/>
        <w:ind w:left="567" w:hanging="567"/>
        <w:rPr>
          <w:rFonts w:asciiTheme="minorHAnsi" w:hAnsiTheme="minorHAnsi" w:cstheme="minorHAnsi"/>
          <w:sz w:val="22"/>
          <w:szCs w:val="22"/>
        </w:rPr>
      </w:pPr>
      <w:r w:rsidRPr="00A65963">
        <w:rPr>
          <w:rFonts w:asciiTheme="minorHAnsi" w:hAnsiTheme="minorHAnsi" w:cstheme="minorHAnsi"/>
          <w:sz w:val="22"/>
          <w:szCs w:val="22"/>
        </w:rPr>
        <w:t>Przeniesienie praw majątkowych następuje bez ograniczeń czasowych i terytorialnych, na wszelkich znanych w chwili zawarcia umowy polach eksploatacji, a w szczególności:</w:t>
      </w:r>
    </w:p>
    <w:p w14:paraId="56E9FE85"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w zakresie utrwalenia i zwielokrotnienia utworu w całości lub części – wytwarzanie dowolną techniką, w tym drukarską, reprograficzną, zapisu magnetycznego oraz techniką cyfrową;</w:t>
      </w:r>
    </w:p>
    <w:p w14:paraId="69D6132C"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 xml:space="preserve">przekazywania lub przesyłania utworu w całości lub części pomiędzy komputerami, serwerami </w:t>
      </w:r>
      <w:r w:rsidRPr="00A65963">
        <w:rPr>
          <w:rFonts w:asciiTheme="minorHAnsi" w:hAnsiTheme="minorHAnsi" w:cstheme="minorHAnsi"/>
          <w:sz w:val="22"/>
          <w:szCs w:val="22"/>
        </w:rPr>
        <w:lastRenderedPageBreak/>
        <w:t>i użytkownikami (korzystającymi), innymi odbiorcami, przy pomocy wszelkiego rodzaju środków i technik w szczególności sieci Internet i Intranet;</w:t>
      </w:r>
    </w:p>
    <w:p w14:paraId="54AA7D8A"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wymiany nośników, na których utrwalono utwór oraz ich przenoszenia do pamięci komputerów i serwerów sieci komputerowych.</w:t>
      </w:r>
    </w:p>
    <w:p w14:paraId="2B9EE8F5"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w zakresie obrotu oryginałem albo egzemplarzami, na których utwór utrwalono – wprowadzania do obrotu, użyczania lub najmu egzemplarzy;</w:t>
      </w:r>
    </w:p>
    <w:p w14:paraId="0A5BBFF8"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w zakresie rozpowszechniania utworu w inny sposób niż określony w lit. c) - publiczne udostępnianie przedmiotu Umowy, zarówno odpłatne, jak i nieodpłatne, w tym w trakcie prezentacji i konferencji oraz w taki sposób, aby każdy mógł mieć do niego dostęp w miejscu i w czasie przez siebie wybranym, w tym także w sieciach telekomunikacyjnych i komputerowych, w tym również z zastosowaniem w tym celu usług interaktywnych;</w:t>
      </w:r>
    </w:p>
    <w:p w14:paraId="7CE05313"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możliwość dokonywania zmian w utworze oraz prawo udzielania dalszych upoważnień do wprowadzania zmian w przedmiocie Umowy osobom trzecim.</w:t>
      </w:r>
    </w:p>
    <w:p w14:paraId="44DFF2C4"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wykorzystywania dostarczonego utworu do działań związanych z celem umowy,</w:t>
      </w:r>
    </w:p>
    <w:p w14:paraId="5E713493"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wykonywanie i zezwalanie na wykonywanie autorskich praw zależnych, w tym rozporządzanie utworem zależnym oraz udzielanie licencji oraz licencji z prawem sublicencji na korzystanie z utworu zależnego;</w:t>
      </w:r>
    </w:p>
    <w:p w14:paraId="37FAD068" w14:textId="77777777" w:rsidR="00A65963" w:rsidRPr="00A65963" w:rsidRDefault="00A65963" w:rsidP="00A65963">
      <w:pPr>
        <w:pStyle w:val="Akapitzlist"/>
        <w:widowControl w:val="0"/>
        <w:numPr>
          <w:ilvl w:val="0"/>
          <w:numId w:val="35"/>
        </w:numPr>
        <w:suppressAutoHyphens/>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 xml:space="preserve">modyfikowanie całości oraz pojedynczych fragmentów w tym m.in. prawo </w:t>
      </w:r>
      <w:r w:rsidRPr="00A65963">
        <w:rPr>
          <w:rFonts w:asciiTheme="minorHAnsi" w:hAnsiTheme="minorHAnsi" w:cstheme="minorHAnsi"/>
          <w:sz w:val="22"/>
          <w:szCs w:val="22"/>
        </w:rPr>
        <w:br/>
        <w:t>do korekty, dokonywanie przeróbek, zmian i adaptacji, łączenie fragmentów z innymi dokumentami.</w:t>
      </w:r>
    </w:p>
    <w:p w14:paraId="2C19F9ED" w14:textId="77777777" w:rsidR="00A65963" w:rsidRPr="00A65963" w:rsidRDefault="00A65963" w:rsidP="00A65963">
      <w:pPr>
        <w:pStyle w:val="Akapitzlist"/>
        <w:numPr>
          <w:ilvl w:val="6"/>
          <w:numId w:val="34"/>
        </w:numPr>
        <w:spacing w:before="0" w:after="120" w:line="280" w:lineRule="auto"/>
        <w:ind w:left="567" w:hanging="567"/>
        <w:rPr>
          <w:rFonts w:asciiTheme="minorHAnsi" w:hAnsiTheme="minorHAnsi" w:cstheme="minorHAnsi"/>
          <w:sz w:val="22"/>
          <w:szCs w:val="22"/>
        </w:rPr>
      </w:pPr>
      <w:r w:rsidRPr="00A65963">
        <w:rPr>
          <w:rFonts w:asciiTheme="minorHAnsi" w:hAnsiTheme="minorHAnsi" w:cstheme="minorHAnsi"/>
          <w:sz w:val="22"/>
          <w:szCs w:val="22"/>
        </w:rPr>
        <w:t>Wykonawca zobowiązuje się do niekorzystania z przysługujących mu autorskich praw osobistych do utworu, przez co mógłby spowodować przeszkodę w korzystaniu z utworu przez Zamawiającego zgodnie z jego przeznaczeniem. Wykonawca upoważnia Zamawiającego do wykonywania w jego imieniu autorskich praw osobistych do dokumentacji projektowej, w tym prawa do:</w:t>
      </w:r>
    </w:p>
    <w:p w14:paraId="7B95D242" w14:textId="77777777" w:rsidR="00A65963" w:rsidRPr="00A65963" w:rsidRDefault="00A65963" w:rsidP="00A65963">
      <w:pPr>
        <w:pStyle w:val="Akapitzlist"/>
        <w:numPr>
          <w:ilvl w:val="0"/>
          <w:numId w:val="36"/>
        </w:numPr>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decydowania o pierwszym publicznym udostępnieniu;</w:t>
      </w:r>
    </w:p>
    <w:p w14:paraId="3DB03406" w14:textId="77777777" w:rsidR="00A65963" w:rsidRPr="00A65963" w:rsidRDefault="00A65963" w:rsidP="00A65963">
      <w:pPr>
        <w:pStyle w:val="Akapitzlist"/>
        <w:numPr>
          <w:ilvl w:val="0"/>
          <w:numId w:val="36"/>
        </w:numPr>
        <w:spacing w:before="0" w:after="120" w:line="280" w:lineRule="auto"/>
        <w:ind w:left="851" w:hanging="284"/>
        <w:rPr>
          <w:rFonts w:asciiTheme="minorHAnsi" w:hAnsiTheme="minorHAnsi" w:cstheme="minorHAnsi"/>
          <w:sz w:val="22"/>
          <w:szCs w:val="22"/>
        </w:rPr>
      </w:pPr>
      <w:r w:rsidRPr="00A65963">
        <w:rPr>
          <w:rFonts w:asciiTheme="minorHAnsi" w:hAnsiTheme="minorHAnsi" w:cstheme="minorHAnsi"/>
          <w:sz w:val="22"/>
          <w:szCs w:val="22"/>
        </w:rPr>
        <w:t>decydowania o nienaruszalności formy i treści dokumentów oraz do ich rzetelnego wykorzystania (integralność).</w:t>
      </w:r>
    </w:p>
    <w:p w14:paraId="2BC8A25F" w14:textId="77777777" w:rsidR="00A65963" w:rsidRPr="00A65963" w:rsidRDefault="00A65963" w:rsidP="00A65963">
      <w:pPr>
        <w:pStyle w:val="Akapitzlist"/>
        <w:numPr>
          <w:ilvl w:val="6"/>
          <w:numId w:val="34"/>
        </w:numPr>
        <w:spacing w:before="0" w:after="120" w:line="280" w:lineRule="auto"/>
        <w:ind w:left="567" w:hanging="567"/>
        <w:rPr>
          <w:rFonts w:asciiTheme="minorHAnsi" w:hAnsiTheme="minorHAnsi" w:cstheme="minorHAnsi"/>
          <w:sz w:val="22"/>
          <w:szCs w:val="22"/>
        </w:rPr>
      </w:pPr>
      <w:r w:rsidRPr="00A65963">
        <w:rPr>
          <w:rFonts w:asciiTheme="minorHAnsi" w:hAnsiTheme="minorHAnsi" w:cstheme="minorHAnsi"/>
          <w:sz w:val="22"/>
          <w:szCs w:val="22"/>
        </w:rPr>
        <w:t xml:space="preserve">Wykonawca upoważnia również Zamawiającego do rozporządzania oraz korzystania z utworów stanowiących opracowanie przedmiotu umowy, w zakresie wskazanym w ust. 2. </w:t>
      </w:r>
    </w:p>
    <w:p w14:paraId="4B09E855" w14:textId="77777777" w:rsidR="00A65963" w:rsidRPr="00A65963" w:rsidRDefault="00A65963" w:rsidP="00A65963">
      <w:pPr>
        <w:pStyle w:val="Akapitzlist"/>
        <w:numPr>
          <w:ilvl w:val="6"/>
          <w:numId w:val="34"/>
        </w:numPr>
        <w:spacing w:before="0" w:after="120" w:line="280" w:lineRule="auto"/>
        <w:ind w:left="567" w:hanging="567"/>
        <w:rPr>
          <w:rFonts w:asciiTheme="minorHAnsi" w:hAnsiTheme="minorHAnsi" w:cstheme="minorHAnsi"/>
          <w:sz w:val="22"/>
          <w:szCs w:val="22"/>
        </w:rPr>
      </w:pPr>
      <w:r w:rsidRPr="00A65963">
        <w:rPr>
          <w:rFonts w:asciiTheme="minorHAnsi" w:hAnsiTheme="minorHAnsi" w:cstheme="minorHAnsi"/>
          <w:sz w:val="22"/>
          <w:szCs w:val="22"/>
        </w:rPr>
        <w:t xml:space="preserve">Wykonawca zezwala Zamawiającemu na wykonywanie praw zależnych do utworu na wszystkich polach eksploatacji określonych w ust. 2, </w:t>
      </w:r>
    </w:p>
    <w:p w14:paraId="5622EC34" w14:textId="77777777" w:rsidR="00A65963" w:rsidRPr="00A65963" w:rsidRDefault="00A65963" w:rsidP="00A65963">
      <w:pPr>
        <w:pStyle w:val="Akapitzlist"/>
        <w:numPr>
          <w:ilvl w:val="6"/>
          <w:numId w:val="34"/>
        </w:numPr>
        <w:spacing w:before="0" w:after="120" w:line="280" w:lineRule="auto"/>
        <w:ind w:left="567" w:hanging="567"/>
        <w:rPr>
          <w:rFonts w:asciiTheme="minorHAnsi" w:hAnsiTheme="minorHAnsi" w:cstheme="minorHAnsi"/>
          <w:sz w:val="22"/>
          <w:szCs w:val="22"/>
        </w:rPr>
      </w:pPr>
      <w:r w:rsidRPr="00A65963">
        <w:rPr>
          <w:rFonts w:asciiTheme="minorHAnsi" w:hAnsiTheme="minorHAnsi" w:cstheme="minorHAnsi"/>
          <w:kern w:val="2"/>
          <w:sz w:val="22"/>
          <w:szCs w:val="22"/>
        </w:rPr>
        <w:t>Wraz z przekazaniem praw autorskich Wykonawca przenosi na Zamawiającego własność nośników, na których utwór został utrwalony.</w:t>
      </w:r>
    </w:p>
    <w:p w14:paraId="14CC733D" w14:textId="2DFE8E24" w:rsidR="00A65963" w:rsidRPr="00A65963" w:rsidRDefault="00A65963" w:rsidP="00A65963">
      <w:pPr>
        <w:pStyle w:val="Akapitzlist"/>
        <w:numPr>
          <w:ilvl w:val="6"/>
          <w:numId w:val="34"/>
        </w:numPr>
        <w:spacing w:before="0" w:after="120" w:line="280" w:lineRule="auto"/>
        <w:ind w:left="567" w:hanging="567"/>
        <w:rPr>
          <w:rFonts w:asciiTheme="minorHAnsi" w:hAnsiTheme="minorHAnsi" w:cstheme="minorHAnsi"/>
          <w:sz w:val="22"/>
          <w:szCs w:val="22"/>
        </w:rPr>
      </w:pPr>
      <w:r w:rsidRPr="00A65963">
        <w:rPr>
          <w:rFonts w:asciiTheme="minorHAnsi" w:hAnsiTheme="minorHAnsi" w:cstheme="minorHAnsi"/>
          <w:kern w:val="2"/>
          <w:sz w:val="22"/>
          <w:szCs w:val="22"/>
        </w:rPr>
        <w:t xml:space="preserve">Przeniesienie praw autorskich następuje z momentem podpisania </w:t>
      </w:r>
      <w:r>
        <w:rPr>
          <w:rFonts w:asciiTheme="minorHAnsi" w:hAnsiTheme="minorHAnsi" w:cstheme="minorHAnsi"/>
          <w:kern w:val="2"/>
          <w:sz w:val="22"/>
          <w:szCs w:val="22"/>
        </w:rPr>
        <w:t>P</w:t>
      </w:r>
      <w:r w:rsidRPr="00A65963">
        <w:rPr>
          <w:rFonts w:asciiTheme="minorHAnsi" w:hAnsiTheme="minorHAnsi" w:cstheme="minorHAnsi"/>
          <w:kern w:val="2"/>
          <w:sz w:val="22"/>
          <w:szCs w:val="22"/>
        </w:rPr>
        <w:t xml:space="preserve">rotokołu odbioru </w:t>
      </w:r>
      <w:r>
        <w:rPr>
          <w:rFonts w:asciiTheme="minorHAnsi" w:hAnsiTheme="minorHAnsi" w:cstheme="minorHAnsi"/>
          <w:kern w:val="2"/>
          <w:sz w:val="22"/>
          <w:szCs w:val="22"/>
        </w:rPr>
        <w:t xml:space="preserve">instalacji </w:t>
      </w:r>
      <w:r w:rsidRPr="00A65963">
        <w:rPr>
          <w:rFonts w:asciiTheme="minorHAnsi" w:hAnsiTheme="minorHAnsi" w:cstheme="minorHAnsi"/>
          <w:kern w:val="2"/>
          <w:sz w:val="22"/>
          <w:szCs w:val="22"/>
        </w:rPr>
        <w:t xml:space="preserve">bez uwag. </w:t>
      </w:r>
    </w:p>
    <w:p w14:paraId="026DB7AB" w14:textId="77777777" w:rsidR="00A65963" w:rsidRPr="00A65963" w:rsidRDefault="00A65963" w:rsidP="00A65963">
      <w:pPr>
        <w:pStyle w:val="Akapitzlist"/>
        <w:numPr>
          <w:ilvl w:val="6"/>
          <w:numId w:val="34"/>
        </w:numPr>
        <w:spacing w:before="0" w:after="120" w:line="280" w:lineRule="auto"/>
        <w:ind w:left="567" w:hanging="567"/>
        <w:rPr>
          <w:rFonts w:asciiTheme="minorHAnsi" w:hAnsiTheme="minorHAnsi" w:cstheme="minorHAnsi"/>
          <w:sz w:val="22"/>
          <w:szCs w:val="22"/>
        </w:rPr>
      </w:pPr>
      <w:r w:rsidRPr="00A65963">
        <w:rPr>
          <w:rFonts w:asciiTheme="minorHAnsi" w:hAnsiTheme="minorHAnsi" w:cstheme="minorHAnsi"/>
          <w:sz w:val="22"/>
          <w:szCs w:val="22"/>
        </w:rPr>
        <w:t>Uprawnienia przysługujące Zamawiającemu na podstawie niniejszego paragrafu przysługują również wszelkim następcom prawnym Zamawiającego, utworzonym na podstawie przepisów powszechnie obowiązującego prawa.</w:t>
      </w:r>
    </w:p>
    <w:p w14:paraId="462BB9B1" w14:textId="77777777" w:rsidR="00A65963" w:rsidRPr="00A65963" w:rsidRDefault="00A65963" w:rsidP="00A65963">
      <w:pPr>
        <w:pStyle w:val="Akapitzlist"/>
        <w:numPr>
          <w:ilvl w:val="6"/>
          <w:numId w:val="34"/>
        </w:numPr>
        <w:spacing w:before="0" w:after="240" w:line="280" w:lineRule="auto"/>
        <w:ind w:left="567" w:hanging="567"/>
        <w:rPr>
          <w:rFonts w:asciiTheme="minorHAnsi" w:hAnsiTheme="minorHAnsi" w:cstheme="minorHAnsi"/>
          <w:sz w:val="22"/>
          <w:szCs w:val="22"/>
        </w:rPr>
      </w:pPr>
      <w:r w:rsidRPr="00A65963">
        <w:rPr>
          <w:rFonts w:asciiTheme="minorHAnsi" w:hAnsiTheme="minorHAnsi" w:cstheme="minorHAnsi"/>
          <w:sz w:val="22"/>
          <w:szCs w:val="22"/>
        </w:rPr>
        <w:t xml:space="preserve">Wykonawca oświadcza i gwarantuje, że przekazane utwory nie będą naruszać praw ani interesów i dóbr prawem chronionych osób trzecich. </w:t>
      </w:r>
    </w:p>
    <w:p w14:paraId="1A3E7A68" w14:textId="77777777" w:rsidR="00DD3259" w:rsidRDefault="00DD3259" w:rsidP="001D57B4">
      <w:pPr>
        <w:widowControl w:val="0"/>
        <w:tabs>
          <w:tab w:val="left" w:pos="9072"/>
        </w:tabs>
        <w:spacing w:before="0" w:after="120" w:line="283" w:lineRule="auto"/>
        <w:contextualSpacing/>
        <w:jc w:val="center"/>
        <w:rPr>
          <w:rFonts w:asciiTheme="minorHAnsi" w:hAnsiTheme="minorHAnsi" w:cstheme="minorHAnsi"/>
          <w:b/>
          <w:sz w:val="22"/>
          <w:szCs w:val="22"/>
        </w:rPr>
      </w:pPr>
    </w:p>
    <w:p w14:paraId="1A467044" w14:textId="3A6D9D76" w:rsidR="00A65963" w:rsidRDefault="00BA6EC0" w:rsidP="001D57B4">
      <w:pPr>
        <w:widowControl w:val="0"/>
        <w:tabs>
          <w:tab w:val="left" w:pos="9072"/>
        </w:tabs>
        <w:spacing w:before="0" w:after="120" w:line="283" w:lineRule="auto"/>
        <w:contextualSpacing/>
        <w:jc w:val="center"/>
        <w:rPr>
          <w:rFonts w:asciiTheme="minorHAnsi" w:hAnsiTheme="minorHAnsi" w:cstheme="minorHAnsi"/>
          <w:b/>
          <w:sz w:val="22"/>
          <w:szCs w:val="22"/>
        </w:rPr>
      </w:pPr>
      <w:r>
        <w:rPr>
          <w:rFonts w:asciiTheme="minorHAnsi" w:hAnsiTheme="minorHAnsi" w:cstheme="minorHAnsi"/>
          <w:b/>
          <w:sz w:val="22"/>
          <w:szCs w:val="22"/>
        </w:rPr>
        <w:lastRenderedPageBreak/>
        <w:t>§ 13</w:t>
      </w:r>
    </w:p>
    <w:p w14:paraId="77809FAC" w14:textId="22A80635" w:rsidR="006C3D53" w:rsidRDefault="006C3D53" w:rsidP="006C3D53">
      <w:pPr>
        <w:widowControl w:val="0"/>
        <w:tabs>
          <w:tab w:val="left" w:pos="9072"/>
        </w:tabs>
        <w:spacing w:before="0" w:after="120" w:line="283" w:lineRule="auto"/>
        <w:contextualSpacing/>
        <w:jc w:val="center"/>
        <w:rPr>
          <w:rFonts w:asciiTheme="minorHAnsi" w:hAnsiTheme="minorHAnsi" w:cstheme="minorHAnsi"/>
          <w:b/>
          <w:sz w:val="22"/>
          <w:szCs w:val="22"/>
        </w:rPr>
      </w:pPr>
      <w:r>
        <w:rPr>
          <w:rFonts w:asciiTheme="minorHAnsi" w:hAnsiTheme="minorHAnsi" w:cstheme="minorHAnsi"/>
          <w:b/>
          <w:sz w:val="22"/>
          <w:szCs w:val="22"/>
        </w:rPr>
        <w:t>PODWYKONAWCY</w:t>
      </w:r>
    </w:p>
    <w:p w14:paraId="23304669" w14:textId="711C4D88" w:rsidR="006C3D53" w:rsidRPr="001C223E" w:rsidRDefault="006C3D53" w:rsidP="00E3411C">
      <w:pPr>
        <w:pStyle w:val="Akapitzlist"/>
        <w:widowControl w:val="0"/>
        <w:numPr>
          <w:ilvl w:val="3"/>
          <w:numId w:val="12"/>
        </w:numPr>
        <w:tabs>
          <w:tab w:val="clear" w:pos="2880"/>
          <w:tab w:val="num" w:pos="567"/>
          <w:tab w:val="num" w:pos="709"/>
          <w:tab w:val="left" w:pos="9072"/>
        </w:tabs>
        <w:spacing w:before="0" w:after="120" w:line="283" w:lineRule="auto"/>
        <w:ind w:left="567" w:hanging="612"/>
        <w:rPr>
          <w:rFonts w:asciiTheme="minorHAnsi" w:hAnsiTheme="minorHAnsi" w:cstheme="minorHAnsi"/>
          <w:sz w:val="22"/>
          <w:szCs w:val="22"/>
        </w:rPr>
      </w:pPr>
      <w:r w:rsidRPr="001C223E">
        <w:rPr>
          <w:rFonts w:asciiTheme="minorHAnsi" w:hAnsiTheme="minorHAnsi" w:cstheme="minorHAnsi"/>
          <w:sz w:val="22"/>
          <w:szCs w:val="22"/>
        </w:rPr>
        <w:t xml:space="preserve">Wykonawca powierza podwykonawcy (om) ……………………………………………………………………. wykonanie przedmiotu umowy w następującym zakresie (zgodnie z oświadczeniem wskazanym w ofercie). </w:t>
      </w:r>
    </w:p>
    <w:p w14:paraId="459A28AA" w14:textId="77777777" w:rsidR="006C3D53" w:rsidRDefault="006C3D53" w:rsidP="00E3411C">
      <w:pPr>
        <w:pStyle w:val="Akapitzlist"/>
        <w:widowControl w:val="0"/>
        <w:numPr>
          <w:ilvl w:val="3"/>
          <w:numId w:val="12"/>
        </w:numPr>
        <w:tabs>
          <w:tab w:val="left" w:pos="9072"/>
        </w:tabs>
        <w:spacing w:before="0" w:after="120" w:line="283" w:lineRule="auto"/>
        <w:ind w:left="567" w:hanging="567"/>
        <w:contextualSpacing w:val="0"/>
        <w:rPr>
          <w:rFonts w:asciiTheme="minorHAnsi" w:hAnsiTheme="minorHAnsi" w:cstheme="minorHAnsi"/>
          <w:sz w:val="22"/>
          <w:szCs w:val="22"/>
        </w:rPr>
      </w:pPr>
      <w:r w:rsidRPr="006C3D53">
        <w:rPr>
          <w:rFonts w:asciiTheme="minorHAnsi" w:hAnsiTheme="minorHAnsi" w:cstheme="minorHAnsi"/>
          <w:sz w:val="22"/>
          <w:szCs w:val="22"/>
        </w:rPr>
        <w:t xml:space="preserve">Wykonawca odpowiada za działania / zaniechania podwykonawcy, jak za działania / zaniechania własne. </w:t>
      </w:r>
    </w:p>
    <w:p w14:paraId="48FBD14C" w14:textId="4616D155" w:rsidR="006C3D53" w:rsidRPr="006C3D53" w:rsidRDefault="006C3D53" w:rsidP="00E3411C">
      <w:pPr>
        <w:pStyle w:val="Akapitzlist"/>
        <w:widowControl w:val="0"/>
        <w:numPr>
          <w:ilvl w:val="3"/>
          <w:numId w:val="12"/>
        </w:numPr>
        <w:tabs>
          <w:tab w:val="left" w:pos="9072"/>
        </w:tabs>
        <w:spacing w:before="0" w:after="240" w:line="283" w:lineRule="auto"/>
        <w:ind w:left="567" w:hanging="567"/>
        <w:contextualSpacing w:val="0"/>
        <w:rPr>
          <w:rFonts w:asciiTheme="minorHAnsi" w:hAnsiTheme="minorHAnsi" w:cstheme="minorHAnsi"/>
          <w:sz w:val="22"/>
          <w:szCs w:val="22"/>
        </w:rPr>
      </w:pPr>
      <w:r w:rsidRPr="006C3D53">
        <w:rPr>
          <w:rFonts w:asciiTheme="minorHAnsi" w:hAnsiTheme="minorHAnsi" w:cstheme="minorHAnsi"/>
          <w:sz w:val="22"/>
          <w:szCs w:val="22"/>
        </w:rPr>
        <w:t xml:space="preserve">Przekazanie realizacji zakresu zamówienia podwykonawcy w trakcie umowy, zmiana podwykonawcy lub rezygnacja z podwykonawcy nie wymaga zmiany umowy, lecz przekazania aktualnych informacji w zakresie określonym w ust. 1. </w:t>
      </w:r>
    </w:p>
    <w:p w14:paraId="6A07F0FD" w14:textId="77777777" w:rsidR="00DD3259" w:rsidRDefault="00DD3259" w:rsidP="001C223E">
      <w:pPr>
        <w:widowControl w:val="0"/>
        <w:tabs>
          <w:tab w:val="left" w:pos="9072"/>
        </w:tabs>
        <w:spacing w:before="0" w:after="120" w:line="283" w:lineRule="auto"/>
        <w:contextualSpacing/>
        <w:jc w:val="center"/>
        <w:rPr>
          <w:rFonts w:asciiTheme="minorHAnsi" w:hAnsiTheme="minorHAnsi" w:cstheme="minorHAnsi"/>
          <w:b/>
          <w:sz w:val="22"/>
          <w:szCs w:val="22"/>
        </w:rPr>
      </w:pPr>
    </w:p>
    <w:p w14:paraId="0111F6F7" w14:textId="69EAA6A5" w:rsidR="001C223E" w:rsidRDefault="001C223E" w:rsidP="001C223E">
      <w:pPr>
        <w:widowControl w:val="0"/>
        <w:tabs>
          <w:tab w:val="left" w:pos="9072"/>
        </w:tabs>
        <w:spacing w:before="0" w:after="120" w:line="283" w:lineRule="auto"/>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A6196D">
        <w:rPr>
          <w:rFonts w:asciiTheme="minorHAnsi" w:hAnsiTheme="minorHAnsi" w:cstheme="minorHAnsi"/>
          <w:b/>
          <w:sz w:val="22"/>
          <w:szCs w:val="22"/>
        </w:rPr>
        <w:t>1</w:t>
      </w:r>
      <w:r w:rsidR="00BA6EC0">
        <w:rPr>
          <w:rFonts w:asciiTheme="minorHAnsi" w:hAnsiTheme="minorHAnsi" w:cstheme="minorHAnsi"/>
          <w:b/>
          <w:sz w:val="22"/>
          <w:szCs w:val="22"/>
        </w:rPr>
        <w:t>4</w:t>
      </w:r>
    </w:p>
    <w:p w14:paraId="57FF790B" w14:textId="5542DC80" w:rsidR="006C3D53" w:rsidRPr="00457F6D" w:rsidRDefault="006C3D53" w:rsidP="006C3D53">
      <w:pPr>
        <w:widowControl w:val="0"/>
        <w:tabs>
          <w:tab w:val="left" w:pos="9072"/>
        </w:tabs>
        <w:spacing w:before="0" w:after="120" w:line="283" w:lineRule="auto"/>
        <w:jc w:val="center"/>
        <w:rPr>
          <w:rFonts w:asciiTheme="minorHAnsi" w:hAnsiTheme="minorHAnsi" w:cstheme="minorHAnsi"/>
          <w:b/>
          <w:sz w:val="22"/>
          <w:szCs w:val="22"/>
        </w:rPr>
      </w:pPr>
      <w:r>
        <w:rPr>
          <w:rFonts w:asciiTheme="minorHAnsi" w:hAnsiTheme="minorHAnsi" w:cstheme="minorHAnsi"/>
          <w:b/>
          <w:sz w:val="22"/>
          <w:szCs w:val="22"/>
        </w:rPr>
        <w:t>POSTANOWIENIA KOŃCOWE</w:t>
      </w:r>
    </w:p>
    <w:p w14:paraId="099EA7FE" w14:textId="28D9E65A" w:rsidR="006C3D53" w:rsidRPr="006C3D53" w:rsidRDefault="006C3D53"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 xml:space="preserve">Wykonawca oświadcza, że zapoznał się z treścią klauzuli informacyjnej </w:t>
      </w:r>
      <w:r w:rsidR="00A6196D">
        <w:rPr>
          <w:rFonts w:asciiTheme="minorHAnsi" w:hAnsiTheme="minorHAnsi" w:cstheme="minorHAnsi"/>
          <w:sz w:val="22"/>
          <w:szCs w:val="22"/>
        </w:rPr>
        <w:t>Zamawiającego,</w:t>
      </w:r>
      <w:r w:rsidRPr="006C3D53">
        <w:rPr>
          <w:rFonts w:asciiTheme="minorHAnsi" w:hAnsiTheme="minorHAnsi" w:cstheme="minorHAnsi"/>
          <w:sz w:val="22"/>
          <w:szCs w:val="22"/>
        </w:rPr>
        <w:t xml:space="preserve"> w tym </w:t>
      </w:r>
      <w:r w:rsidR="00A6196D">
        <w:rPr>
          <w:rFonts w:asciiTheme="minorHAnsi" w:hAnsiTheme="minorHAnsi" w:cstheme="minorHAnsi"/>
          <w:sz w:val="22"/>
          <w:szCs w:val="22"/>
        </w:rPr>
        <w:br/>
      </w:r>
      <w:r w:rsidRPr="006C3D53">
        <w:rPr>
          <w:rFonts w:asciiTheme="minorHAnsi" w:hAnsiTheme="minorHAnsi" w:cstheme="minorHAnsi"/>
          <w:sz w:val="22"/>
          <w:szCs w:val="22"/>
        </w:rPr>
        <w:t xml:space="preserve">z informacją o celu i sposobach przetwarzania danych osobowych oraz prawie </w:t>
      </w:r>
      <w:r w:rsidR="00FB3E99">
        <w:rPr>
          <w:rFonts w:asciiTheme="minorHAnsi" w:hAnsiTheme="minorHAnsi" w:cstheme="minorHAnsi"/>
          <w:sz w:val="22"/>
          <w:szCs w:val="22"/>
        </w:rPr>
        <w:t>dostępu do treści swoich danych</w:t>
      </w:r>
      <w:r w:rsidRPr="006C3D53">
        <w:rPr>
          <w:rFonts w:asciiTheme="minorHAnsi" w:hAnsiTheme="minorHAnsi" w:cstheme="minorHAnsi"/>
          <w:sz w:val="22"/>
          <w:szCs w:val="22"/>
        </w:rPr>
        <w:t xml:space="preserve"> i prawie ich poprawiania.</w:t>
      </w:r>
    </w:p>
    <w:p w14:paraId="025A8557" w14:textId="77777777" w:rsidR="006C3D53" w:rsidRDefault="006C3D53"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W sprawach nieuregulowanych treścią niniejszej umowy mają zastosowanie przepisy Kodeksu Cywilnego i ustawy Prawo zamówień publicznych.</w:t>
      </w:r>
    </w:p>
    <w:p w14:paraId="1F3928A0" w14:textId="77777777" w:rsidR="00A6196D" w:rsidRDefault="006C3D53"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 xml:space="preserve">Spory wynikłe w związku z realizacją umowy będą rozstrzygane przez sąd właściwy miejscowo dla siedziby Zamawiającego. </w:t>
      </w:r>
    </w:p>
    <w:p w14:paraId="7A69247B" w14:textId="77777777" w:rsidR="006C3D53" w:rsidRDefault="006C3D53"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 xml:space="preserve">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 </w:t>
      </w:r>
    </w:p>
    <w:p w14:paraId="2C65B851" w14:textId="2ADC1F0F" w:rsidR="006C3D53" w:rsidRDefault="006E05B0" w:rsidP="00E3411C">
      <w:pPr>
        <w:pStyle w:val="Tekstpodstawowy"/>
        <w:widowControl w:val="0"/>
        <w:numPr>
          <w:ilvl w:val="0"/>
          <w:numId w:val="10"/>
        </w:numPr>
        <w:tabs>
          <w:tab w:val="left" w:pos="993"/>
        </w:tabs>
        <w:spacing w:after="120" w:line="283" w:lineRule="auto"/>
        <w:ind w:left="567" w:hanging="567"/>
        <w:jc w:val="both"/>
        <w:rPr>
          <w:rFonts w:asciiTheme="minorHAnsi" w:hAnsiTheme="minorHAnsi" w:cstheme="minorHAnsi"/>
          <w:sz w:val="22"/>
          <w:szCs w:val="22"/>
        </w:rPr>
      </w:pPr>
      <w:r w:rsidRPr="006C3D53">
        <w:rPr>
          <w:rFonts w:asciiTheme="minorHAnsi" w:hAnsiTheme="minorHAnsi" w:cstheme="minorHAnsi"/>
          <w:sz w:val="22"/>
          <w:szCs w:val="22"/>
        </w:rPr>
        <w:t>Wszelkie zmiany niniejszej umowy wymagają formy pisemnej pod rygorem nieważności.</w:t>
      </w:r>
    </w:p>
    <w:p w14:paraId="54D6B337" w14:textId="2E8048E1" w:rsidR="006E05B0" w:rsidRPr="00A6196D" w:rsidRDefault="006C3D53" w:rsidP="00E3411C">
      <w:pPr>
        <w:pStyle w:val="Tekstpodstawowy"/>
        <w:widowControl w:val="0"/>
        <w:numPr>
          <w:ilvl w:val="0"/>
          <w:numId w:val="10"/>
        </w:numPr>
        <w:tabs>
          <w:tab w:val="left" w:pos="993"/>
          <w:tab w:val="left" w:pos="9214"/>
          <w:tab w:val="left" w:pos="9356"/>
        </w:tabs>
        <w:spacing w:after="120" w:line="283" w:lineRule="auto"/>
        <w:ind w:left="567" w:right="-28" w:hanging="567"/>
        <w:jc w:val="both"/>
        <w:rPr>
          <w:rFonts w:asciiTheme="minorHAnsi" w:hAnsiTheme="minorHAnsi" w:cstheme="minorHAnsi"/>
          <w:sz w:val="22"/>
          <w:szCs w:val="22"/>
        </w:rPr>
      </w:pPr>
      <w:r w:rsidRPr="00A6196D">
        <w:rPr>
          <w:rFonts w:asciiTheme="minorHAnsi" w:hAnsiTheme="minorHAnsi" w:cstheme="minorHAnsi"/>
          <w:sz w:val="22"/>
          <w:szCs w:val="22"/>
        </w:rPr>
        <w:t xml:space="preserve">Umowę niniejszą sporządzono w </w:t>
      </w:r>
      <w:r w:rsidR="00A6196D" w:rsidRPr="00A6196D">
        <w:rPr>
          <w:rFonts w:asciiTheme="minorHAnsi" w:hAnsiTheme="minorHAnsi" w:cstheme="minorHAnsi"/>
          <w:sz w:val="22"/>
          <w:szCs w:val="22"/>
        </w:rPr>
        <w:t>dwóch</w:t>
      </w:r>
      <w:r w:rsidRPr="00A6196D">
        <w:rPr>
          <w:rFonts w:asciiTheme="minorHAnsi" w:hAnsiTheme="minorHAnsi" w:cstheme="minorHAnsi"/>
          <w:sz w:val="22"/>
          <w:szCs w:val="22"/>
        </w:rPr>
        <w:t xml:space="preserve"> jednobrzmiących egzemplarzach, z których każdy stanowi dowód jej zawarcia</w:t>
      </w:r>
      <w:r w:rsidR="00A6196D">
        <w:rPr>
          <w:rFonts w:asciiTheme="minorHAnsi" w:hAnsiTheme="minorHAnsi" w:cstheme="minorHAnsi"/>
          <w:sz w:val="22"/>
          <w:szCs w:val="22"/>
        </w:rPr>
        <w:t xml:space="preserve"> – po jednym dla każdej ze Stron. </w:t>
      </w:r>
    </w:p>
    <w:p w14:paraId="29E3A0CF" w14:textId="77777777" w:rsidR="002036D5" w:rsidRDefault="002036D5" w:rsidP="00A8567D">
      <w:pPr>
        <w:widowControl w:val="0"/>
        <w:tabs>
          <w:tab w:val="left" w:pos="9214"/>
        </w:tabs>
        <w:spacing w:before="0" w:after="120" w:line="283" w:lineRule="auto"/>
        <w:ind w:right="-30"/>
        <w:rPr>
          <w:rFonts w:asciiTheme="minorHAnsi" w:hAnsiTheme="minorHAnsi" w:cstheme="minorHAnsi"/>
          <w:b/>
          <w:sz w:val="22"/>
          <w:szCs w:val="22"/>
        </w:rPr>
      </w:pPr>
    </w:p>
    <w:p w14:paraId="4029E241" w14:textId="4816B326" w:rsidR="006E05B0" w:rsidRPr="00A8567D" w:rsidRDefault="006E05B0" w:rsidP="00A8567D">
      <w:pPr>
        <w:widowControl w:val="0"/>
        <w:tabs>
          <w:tab w:val="left" w:pos="9214"/>
        </w:tabs>
        <w:spacing w:before="0" w:after="120" w:line="283" w:lineRule="auto"/>
        <w:ind w:right="-30"/>
        <w:rPr>
          <w:rFonts w:asciiTheme="minorHAnsi" w:hAnsiTheme="minorHAnsi" w:cstheme="minorHAnsi"/>
          <w:b/>
          <w:sz w:val="22"/>
          <w:szCs w:val="22"/>
        </w:rPr>
      </w:pPr>
      <w:r w:rsidRPr="00A8567D">
        <w:rPr>
          <w:rFonts w:asciiTheme="minorHAnsi" w:hAnsiTheme="minorHAnsi" w:cstheme="minorHAnsi"/>
          <w:b/>
          <w:sz w:val="22"/>
          <w:szCs w:val="22"/>
        </w:rPr>
        <w:t>Wykonawca:                                                                                                                                       Zamawiający:</w:t>
      </w:r>
    </w:p>
    <w:p w14:paraId="703169CC" w14:textId="77777777" w:rsidR="008F6F53" w:rsidRDefault="008F6F53" w:rsidP="00A8567D">
      <w:pPr>
        <w:widowControl w:val="0"/>
        <w:spacing w:before="0" w:after="120" w:line="283" w:lineRule="auto"/>
        <w:rPr>
          <w:rFonts w:asciiTheme="minorHAnsi" w:hAnsiTheme="minorHAnsi" w:cstheme="minorHAnsi"/>
          <w:b/>
          <w:sz w:val="22"/>
          <w:szCs w:val="22"/>
        </w:rPr>
      </w:pPr>
    </w:p>
    <w:p w14:paraId="48DDAEC2" w14:textId="77777777" w:rsidR="002036D5" w:rsidRDefault="002036D5" w:rsidP="00A8567D">
      <w:pPr>
        <w:widowControl w:val="0"/>
        <w:spacing w:before="0" w:after="120" w:line="283" w:lineRule="auto"/>
        <w:rPr>
          <w:rFonts w:asciiTheme="minorHAnsi" w:hAnsiTheme="minorHAnsi" w:cstheme="minorHAnsi"/>
          <w:b/>
          <w:sz w:val="22"/>
          <w:szCs w:val="22"/>
        </w:rPr>
      </w:pPr>
    </w:p>
    <w:p w14:paraId="0F1BED84" w14:textId="1C9CDD2C" w:rsidR="003D5CD1" w:rsidRPr="003D5CD1" w:rsidRDefault="003D5CD1" w:rsidP="00A8567D">
      <w:pPr>
        <w:widowControl w:val="0"/>
        <w:spacing w:before="0" w:after="120" w:line="283" w:lineRule="auto"/>
        <w:rPr>
          <w:rFonts w:asciiTheme="minorHAnsi" w:hAnsiTheme="minorHAnsi" w:cstheme="minorHAnsi"/>
          <w:b/>
          <w:sz w:val="22"/>
          <w:szCs w:val="22"/>
        </w:rPr>
      </w:pPr>
      <w:r w:rsidRPr="003D5CD1">
        <w:rPr>
          <w:rFonts w:asciiTheme="minorHAnsi" w:hAnsiTheme="minorHAnsi" w:cstheme="minorHAnsi"/>
          <w:b/>
          <w:sz w:val="22"/>
          <w:szCs w:val="22"/>
        </w:rPr>
        <w:t>Załączniki:</w:t>
      </w:r>
    </w:p>
    <w:p w14:paraId="06582DB5" w14:textId="67FECDDA" w:rsidR="003D5CD1" w:rsidRDefault="003D5CD1" w:rsidP="008F6F53">
      <w:pPr>
        <w:widowControl w:val="0"/>
        <w:spacing w:before="0" w:after="120"/>
        <w:contextualSpacing/>
        <w:rPr>
          <w:rFonts w:asciiTheme="minorHAnsi" w:hAnsiTheme="minorHAnsi" w:cstheme="minorHAnsi"/>
          <w:sz w:val="22"/>
          <w:szCs w:val="22"/>
        </w:rPr>
      </w:pPr>
      <w:r>
        <w:rPr>
          <w:rFonts w:asciiTheme="minorHAnsi" w:hAnsiTheme="minorHAnsi" w:cstheme="minorHAnsi"/>
          <w:sz w:val="22"/>
          <w:szCs w:val="22"/>
        </w:rPr>
        <w:t>Załącznik nr 1 – oferta Wykonawcy.</w:t>
      </w:r>
    </w:p>
    <w:p w14:paraId="352C0EE5" w14:textId="3A71E5B3" w:rsidR="00DD3259" w:rsidRDefault="00DD3259" w:rsidP="008F6F53">
      <w:pPr>
        <w:widowControl w:val="0"/>
        <w:spacing w:before="0" w:after="120"/>
        <w:contextualSpacing/>
        <w:rPr>
          <w:rFonts w:asciiTheme="minorHAnsi" w:hAnsiTheme="minorHAnsi" w:cstheme="minorHAnsi"/>
          <w:sz w:val="22"/>
          <w:szCs w:val="22"/>
        </w:rPr>
      </w:pPr>
      <w:r>
        <w:rPr>
          <w:rFonts w:asciiTheme="minorHAnsi" w:hAnsiTheme="minorHAnsi" w:cstheme="minorHAnsi"/>
          <w:sz w:val="22"/>
          <w:szCs w:val="22"/>
        </w:rPr>
        <w:t xml:space="preserve">Załącznik nr 2 – SWZ. </w:t>
      </w:r>
    </w:p>
    <w:p w14:paraId="0682090D" w14:textId="539075AA" w:rsidR="003D5CD1" w:rsidRDefault="00017384" w:rsidP="008F6F53">
      <w:pPr>
        <w:widowControl w:val="0"/>
        <w:spacing w:before="0" w:after="120"/>
        <w:contextualSpacing/>
        <w:rPr>
          <w:rFonts w:asciiTheme="minorHAnsi" w:hAnsiTheme="minorHAnsi" w:cstheme="minorHAnsi"/>
          <w:sz w:val="22"/>
          <w:szCs w:val="22"/>
        </w:rPr>
      </w:pPr>
      <w:r>
        <w:rPr>
          <w:rFonts w:asciiTheme="minorHAnsi" w:hAnsiTheme="minorHAnsi" w:cstheme="minorHAnsi"/>
          <w:sz w:val="22"/>
          <w:szCs w:val="22"/>
        </w:rPr>
        <w:t xml:space="preserve">Załącznik nr </w:t>
      </w:r>
      <w:r w:rsidR="00DD3259">
        <w:rPr>
          <w:rFonts w:asciiTheme="minorHAnsi" w:hAnsiTheme="minorHAnsi" w:cstheme="minorHAnsi"/>
          <w:sz w:val="22"/>
          <w:szCs w:val="22"/>
        </w:rPr>
        <w:t>3</w:t>
      </w:r>
      <w:r>
        <w:rPr>
          <w:rFonts w:asciiTheme="minorHAnsi" w:hAnsiTheme="minorHAnsi" w:cstheme="minorHAnsi"/>
          <w:sz w:val="22"/>
          <w:szCs w:val="22"/>
        </w:rPr>
        <w:t xml:space="preserve"> – </w:t>
      </w:r>
      <w:r w:rsidR="00DD3259">
        <w:rPr>
          <w:rFonts w:asciiTheme="minorHAnsi" w:hAnsiTheme="minorHAnsi" w:cstheme="minorHAnsi"/>
          <w:sz w:val="22"/>
          <w:szCs w:val="22"/>
        </w:rPr>
        <w:t xml:space="preserve">Szczegółowy opis przedmiotu zamówienia. </w:t>
      </w:r>
    </w:p>
    <w:p w14:paraId="395560E2" w14:textId="3E85D5D9" w:rsidR="003D5CD1" w:rsidRPr="00A8567D" w:rsidRDefault="003D5CD1" w:rsidP="008F6F53">
      <w:pPr>
        <w:widowControl w:val="0"/>
        <w:spacing w:before="0" w:after="120"/>
        <w:contextualSpacing/>
        <w:rPr>
          <w:rFonts w:asciiTheme="minorHAnsi" w:hAnsiTheme="minorHAnsi" w:cstheme="minorHAnsi"/>
          <w:sz w:val="22"/>
          <w:szCs w:val="22"/>
        </w:rPr>
      </w:pPr>
    </w:p>
    <w:sectPr w:rsidR="003D5CD1" w:rsidRPr="00A8567D" w:rsidSect="005B452F">
      <w:headerReference w:type="default" r:id="rId9"/>
      <w:footerReference w:type="even" r:id="rId10"/>
      <w:footerReference w:type="default" r:id="rId11"/>
      <w:pgSz w:w="11906" w:h="16838" w:code="9"/>
      <w:pgMar w:top="284" w:right="1416" w:bottom="1474" w:left="1361" w:header="714" w:footer="1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269B" w14:textId="77777777" w:rsidR="00964E69" w:rsidRDefault="00964E69">
      <w:pPr>
        <w:spacing w:before="0" w:after="0"/>
      </w:pPr>
      <w:r>
        <w:separator/>
      </w:r>
    </w:p>
  </w:endnote>
  <w:endnote w:type="continuationSeparator" w:id="0">
    <w:p w14:paraId="0CD13C30" w14:textId="77777777" w:rsidR="00964E69" w:rsidRDefault="00964E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FAE9" w14:textId="77777777" w:rsidR="00457F6D" w:rsidRDefault="00457F6D">
    <w:pPr>
      <w:framePr w:wrap="around" w:vAnchor="text" w:hAnchor="margin" w:xAlign="right" w:y="1"/>
    </w:pPr>
    <w:r>
      <w:fldChar w:fldCharType="begin"/>
    </w:r>
    <w:r>
      <w:instrText xml:space="preserve">PAGE  </w:instrText>
    </w:r>
    <w:r>
      <w:fldChar w:fldCharType="end"/>
    </w:r>
  </w:p>
  <w:p w14:paraId="548178D0" w14:textId="77777777" w:rsidR="00457F6D" w:rsidRDefault="00457F6D">
    <w:pPr>
      <w:ind w:right="360"/>
    </w:pPr>
  </w:p>
  <w:p w14:paraId="060497F0" w14:textId="77777777" w:rsidR="00457F6D" w:rsidRDefault="00457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FBB9" w14:textId="77777777" w:rsidR="00457F6D" w:rsidRDefault="00457F6D" w:rsidP="005426C1">
    <w:pPr>
      <w:pStyle w:val="Tekstpodstawowy"/>
      <w:pBdr>
        <w:bottom w:val="single" w:sz="6" w:space="1" w:color="auto"/>
      </w:pBdr>
      <w:spacing w:before="120"/>
      <w:rPr>
        <w:b/>
        <w:noProof/>
      </w:rPr>
    </w:pPr>
  </w:p>
  <w:p w14:paraId="2E5EE7D0" w14:textId="77777777" w:rsidR="00457F6D" w:rsidRPr="005825A2" w:rsidRDefault="00457F6D" w:rsidP="005426C1">
    <w:pPr>
      <w:jc w:val="right"/>
      <w:rPr>
        <w:rFonts w:asciiTheme="minorHAnsi" w:hAnsiTheme="minorHAnsi"/>
      </w:rPr>
    </w:pPr>
    <w:r w:rsidRPr="005825A2">
      <w:rPr>
        <w:rFonts w:asciiTheme="minorHAnsi" w:hAnsiTheme="minorHAnsi"/>
      </w:rPr>
      <w:t xml:space="preserve">Strona </w:t>
    </w:r>
    <w:r w:rsidRPr="005825A2">
      <w:rPr>
        <w:rFonts w:asciiTheme="minorHAnsi" w:hAnsiTheme="minorHAnsi"/>
      </w:rPr>
      <w:fldChar w:fldCharType="begin"/>
    </w:r>
    <w:r w:rsidRPr="005825A2">
      <w:rPr>
        <w:rFonts w:asciiTheme="minorHAnsi" w:hAnsiTheme="minorHAnsi"/>
      </w:rPr>
      <w:instrText xml:space="preserve">PAGE  </w:instrText>
    </w:r>
    <w:r w:rsidRPr="005825A2">
      <w:rPr>
        <w:rFonts w:asciiTheme="minorHAnsi" w:hAnsiTheme="minorHAnsi"/>
      </w:rPr>
      <w:fldChar w:fldCharType="separate"/>
    </w:r>
    <w:r w:rsidR="00131914">
      <w:rPr>
        <w:rFonts w:asciiTheme="minorHAnsi" w:hAnsiTheme="minorHAnsi"/>
        <w:noProof/>
      </w:rPr>
      <w:t>3</w:t>
    </w:r>
    <w:r w:rsidRPr="005825A2">
      <w:rPr>
        <w:rFonts w:asciiTheme="minorHAnsi" w:hAnsiTheme="minorHAnsi"/>
      </w:rPr>
      <w:fldChar w:fldCharType="end"/>
    </w:r>
    <w:r w:rsidRPr="005825A2">
      <w:rPr>
        <w:rFonts w:asciiTheme="minorHAnsi" w:hAnsiTheme="minorHAnsi"/>
      </w:rPr>
      <w:t xml:space="preserve"> z </w:t>
    </w:r>
    <w:r w:rsidRPr="005825A2">
      <w:rPr>
        <w:rFonts w:asciiTheme="minorHAnsi" w:hAnsiTheme="minorHAnsi"/>
      </w:rPr>
      <w:fldChar w:fldCharType="begin"/>
    </w:r>
    <w:r w:rsidRPr="005825A2">
      <w:rPr>
        <w:rFonts w:asciiTheme="minorHAnsi" w:hAnsiTheme="minorHAnsi"/>
      </w:rPr>
      <w:instrText xml:space="preserve"> NUMPAGES </w:instrText>
    </w:r>
    <w:r w:rsidRPr="005825A2">
      <w:rPr>
        <w:rFonts w:asciiTheme="minorHAnsi" w:hAnsiTheme="minorHAnsi"/>
      </w:rPr>
      <w:fldChar w:fldCharType="separate"/>
    </w:r>
    <w:r w:rsidR="00131914">
      <w:rPr>
        <w:rFonts w:asciiTheme="minorHAnsi" w:hAnsiTheme="minorHAnsi"/>
        <w:noProof/>
      </w:rPr>
      <w:t>13</w:t>
    </w:r>
    <w:r w:rsidRPr="005825A2">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72D8" w14:textId="77777777" w:rsidR="00964E69" w:rsidRDefault="00964E69">
      <w:pPr>
        <w:spacing w:before="0" w:after="0"/>
      </w:pPr>
      <w:r>
        <w:separator/>
      </w:r>
    </w:p>
  </w:footnote>
  <w:footnote w:type="continuationSeparator" w:id="0">
    <w:p w14:paraId="3756464F" w14:textId="77777777" w:rsidR="00964E69" w:rsidRDefault="00964E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D56D" w14:textId="075E81CA" w:rsidR="00457F6D" w:rsidRDefault="00457F6D">
    <w:pPr>
      <w:pStyle w:val="Nagwek"/>
    </w:pPr>
  </w:p>
  <w:p w14:paraId="149D947C" w14:textId="77777777" w:rsidR="00457F6D" w:rsidRDefault="00457F6D" w:rsidP="005426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8D08E678"/>
    <w:name w:val="WW8Num17"/>
    <w:lvl w:ilvl="0">
      <w:start w:val="1"/>
      <w:numFmt w:val="decimal"/>
      <w:lvlText w:val="%1."/>
      <w:lvlJc w:val="left"/>
      <w:pPr>
        <w:tabs>
          <w:tab w:val="num" w:pos="720"/>
        </w:tabs>
        <w:ind w:left="720" w:hanging="360"/>
      </w:pPr>
      <w:rPr>
        <w:rFonts w:asciiTheme="minorHAnsi" w:eastAsia="Times New Roman" w:hAnsiTheme="minorHAnsi" w:cstheme="minorHAnsi"/>
        <w:strike w:val="0"/>
      </w:rPr>
    </w:lvl>
    <w:lvl w:ilvl="1">
      <w:start w:val="1"/>
      <w:numFmt w:val="decimal"/>
      <w:lvlText w:val="%2)"/>
      <w:lvlJc w:val="left"/>
      <w:pPr>
        <w:tabs>
          <w:tab w:val="num" w:pos="1080"/>
        </w:tabs>
        <w:ind w:left="1080" w:hanging="360"/>
      </w:pPr>
      <w:rPr>
        <w:rFonts w:ascii="Cambria" w:eastAsiaTheme="minorHAnsi" w:hAnsi="Cambria" w:cs="Arial"/>
        <w:b w:val="0"/>
      </w:rPr>
    </w:lvl>
    <w:lvl w:ilvl="2">
      <w:start w:val="1"/>
      <w:numFmt w:val="decimal"/>
      <w:lvlText w:val="%3."/>
      <w:lvlJc w:val="left"/>
      <w:pPr>
        <w:tabs>
          <w:tab w:val="num" w:pos="1440"/>
        </w:tabs>
        <w:ind w:left="1440" w:hanging="360"/>
      </w:pPr>
      <w:rPr>
        <w:strike w:val="0"/>
        <w:color w:val="0D0D0D" w:themeColor="text1" w:themeTint="F2"/>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b w:val="0"/>
        <w:bC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 %1."/>
      <w:lvlJc w:val="left"/>
      <w:pPr>
        <w:tabs>
          <w:tab w:val="num" w:pos="360"/>
        </w:tabs>
        <w:ind w:left="360" w:hanging="360"/>
      </w:pPr>
    </w:lvl>
    <w:lvl w:ilvl="1">
      <w:start w:val="1"/>
      <w:numFmt w:val="lowerLetter"/>
      <w:lvlText w:val=" %2."/>
      <w:lvlJc w:val="left"/>
      <w:pPr>
        <w:tabs>
          <w:tab w:val="num" w:pos="360"/>
        </w:tabs>
        <w:ind w:left="360" w:hanging="360"/>
      </w:pPr>
    </w:lvl>
    <w:lvl w:ilvl="2">
      <w:start w:val="1"/>
      <w:numFmt w:val="bullet"/>
      <w:lvlText w:val=""/>
      <w:lvlJc w:val="left"/>
      <w:pPr>
        <w:tabs>
          <w:tab w:val="num" w:pos="720"/>
        </w:tabs>
        <w:ind w:left="720" w:hanging="360"/>
      </w:pPr>
      <w:rPr>
        <w:rFonts w:ascii="Symbol" w:hAnsi="Symbol" w:cs="StarSymbol"/>
        <w:sz w:val="18"/>
        <w:szCs w:val="18"/>
      </w:rPr>
    </w:lvl>
    <w:lvl w:ilvl="3">
      <w:start w:val="1"/>
      <w:numFmt w:val="bullet"/>
      <w:lvlText w:val=""/>
      <w:lvlJc w:val="left"/>
      <w:pPr>
        <w:tabs>
          <w:tab w:val="num" w:pos="1080"/>
        </w:tabs>
        <w:ind w:left="1080" w:hanging="360"/>
      </w:pPr>
      <w:rPr>
        <w:rFonts w:ascii="Symbol" w:hAnsi="Symbol" w:cs="StarSymbol"/>
        <w:sz w:val="18"/>
        <w:szCs w:val="18"/>
      </w:rPr>
    </w:lvl>
    <w:lvl w:ilvl="4">
      <w:start w:val="1"/>
      <w:numFmt w:val="bullet"/>
      <w:lvlText w:val=""/>
      <w:lvlJc w:val="left"/>
      <w:pPr>
        <w:tabs>
          <w:tab w:val="num" w:pos="1440"/>
        </w:tabs>
        <w:ind w:left="1440" w:hanging="360"/>
      </w:pPr>
      <w:rPr>
        <w:rFonts w:ascii="Symbol" w:hAnsi="Symbol" w:cs="StarSymbol"/>
        <w:sz w:val="18"/>
        <w:szCs w:val="18"/>
      </w:rPr>
    </w:lvl>
    <w:lvl w:ilvl="5">
      <w:start w:val="1"/>
      <w:numFmt w:val="bullet"/>
      <w:lvlText w:val=""/>
      <w:lvlJc w:val="left"/>
      <w:pPr>
        <w:tabs>
          <w:tab w:val="num" w:pos="1800"/>
        </w:tabs>
        <w:ind w:left="1800" w:hanging="360"/>
      </w:pPr>
      <w:rPr>
        <w:rFonts w:ascii="Symbol" w:hAnsi="Symbol" w:cs="StarSymbol"/>
        <w:sz w:val="18"/>
        <w:szCs w:val="18"/>
      </w:rPr>
    </w:lvl>
    <w:lvl w:ilvl="6">
      <w:start w:val="1"/>
      <w:numFmt w:val="bullet"/>
      <w:lvlText w:val=""/>
      <w:lvlJc w:val="left"/>
      <w:pPr>
        <w:tabs>
          <w:tab w:val="num" w:pos="2160"/>
        </w:tabs>
        <w:ind w:left="2160" w:hanging="360"/>
      </w:pPr>
      <w:rPr>
        <w:rFonts w:ascii="Symbol" w:hAnsi="Symbol" w:cs="StarSymbol"/>
        <w:sz w:val="18"/>
        <w:szCs w:val="18"/>
      </w:rPr>
    </w:lvl>
    <w:lvl w:ilvl="7">
      <w:start w:val="1"/>
      <w:numFmt w:val="bullet"/>
      <w:lvlText w:val=""/>
      <w:lvlJc w:val="left"/>
      <w:pPr>
        <w:tabs>
          <w:tab w:val="num" w:pos="2520"/>
        </w:tabs>
        <w:ind w:left="2520" w:hanging="360"/>
      </w:pPr>
      <w:rPr>
        <w:rFonts w:ascii="Symbol" w:hAnsi="Symbol" w:cs="StarSymbol"/>
        <w:sz w:val="18"/>
        <w:szCs w:val="18"/>
      </w:rPr>
    </w:lvl>
    <w:lvl w:ilvl="8">
      <w:start w:val="1"/>
      <w:numFmt w:val="bullet"/>
      <w:lvlText w:val=""/>
      <w:lvlJc w:val="left"/>
      <w:pPr>
        <w:tabs>
          <w:tab w:val="num" w:pos="2880"/>
        </w:tabs>
        <w:ind w:left="2880" w:hanging="360"/>
      </w:pPr>
      <w:rPr>
        <w:rFonts w:ascii="Symbol" w:hAnsi="Symbol" w:cs="StarSymbol"/>
        <w:sz w:val="18"/>
        <w:szCs w:val="18"/>
      </w:rPr>
    </w:lvl>
  </w:abstractNum>
  <w:abstractNum w:abstractNumId="2" w15:restartNumberingAfterBreak="0">
    <w:nsid w:val="0DA40039"/>
    <w:multiLevelType w:val="hybridMultilevel"/>
    <w:tmpl w:val="66309E96"/>
    <w:lvl w:ilvl="0" w:tplc="4FAE585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0C7563D"/>
    <w:multiLevelType w:val="hybridMultilevel"/>
    <w:tmpl w:val="C7300AAE"/>
    <w:lvl w:ilvl="0" w:tplc="243EA58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28F1D87"/>
    <w:multiLevelType w:val="multilevel"/>
    <w:tmpl w:val="3178247C"/>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2D5E05"/>
    <w:multiLevelType w:val="hybridMultilevel"/>
    <w:tmpl w:val="3BD4B3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6E6644"/>
    <w:multiLevelType w:val="multilevel"/>
    <w:tmpl w:val="9468C604"/>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18E82E8F"/>
    <w:multiLevelType w:val="hybridMultilevel"/>
    <w:tmpl w:val="FB2A248C"/>
    <w:lvl w:ilvl="0" w:tplc="70E22D82">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E4F4B"/>
    <w:multiLevelType w:val="hybridMultilevel"/>
    <w:tmpl w:val="5194E9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F07A35"/>
    <w:multiLevelType w:val="hybridMultilevel"/>
    <w:tmpl w:val="22BE4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47BC1"/>
    <w:multiLevelType w:val="hybridMultilevel"/>
    <w:tmpl w:val="9BAEFAD6"/>
    <w:lvl w:ilvl="0" w:tplc="9192089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6E2D9E"/>
    <w:multiLevelType w:val="multilevel"/>
    <w:tmpl w:val="8BBADB66"/>
    <w:lvl w:ilvl="0">
      <w:start w:val="1"/>
      <w:numFmt w:val="lowerLetter"/>
      <w:lvlText w:val="%1)"/>
      <w:lvlJc w:val="left"/>
      <w:pPr>
        <w:ind w:left="360" w:hanging="360"/>
      </w:pPr>
      <w:rPr>
        <w:rFonts w:asciiTheme="minorHAnsi" w:eastAsia="Times New Roman" w:hAnsiTheme="minorHAnsi" w:cstheme="minorHAnsi" w:hint="default"/>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E7C3C28"/>
    <w:multiLevelType w:val="hybridMultilevel"/>
    <w:tmpl w:val="786C57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8753BF"/>
    <w:multiLevelType w:val="hybridMultilevel"/>
    <w:tmpl w:val="F55C83D0"/>
    <w:lvl w:ilvl="0" w:tplc="4D52945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FA00058"/>
    <w:multiLevelType w:val="hybridMultilevel"/>
    <w:tmpl w:val="419EA17A"/>
    <w:lvl w:ilvl="0" w:tplc="2ADCB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B40BAB"/>
    <w:multiLevelType w:val="hybridMultilevel"/>
    <w:tmpl w:val="88A82AB4"/>
    <w:lvl w:ilvl="0" w:tplc="2C54F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8631B34"/>
    <w:multiLevelType w:val="hybridMultilevel"/>
    <w:tmpl w:val="6D62B674"/>
    <w:lvl w:ilvl="0" w:tplc="1CDC6B6C">
      <w:start w:val="1"/>
      <w:numFmt w:val="lowerLetter"/>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402C8F"/>
    <w:multiLevelType w:val="hybridMultilevel"/>
    <w:tmpl w:val="14927466"/>
    <w:lvl w:ilvl="0" w:tplc="D06428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94CD2"/>
    <w:multiLevelType w:val="hybridMultilevel"/>
    <w:tmpl w:val="0F187CBE"/>
    <w:lvl w:ilvl="0" w:tplc="9CD2C906">
      <w:start w:val="1"/>
      <w:numFmt w:val="decimal"/>
      <w:lvlText w:val="%1."/>
      <w:lvlJc w:val="left"/>
      <w:pPr>
        <w:ind w:left="720" w:hanging="360"/>
      </w:pPr>
      <w:rPr>
        <w:b w:val="0"/>
      </w:rPr>
    </w:lvl>
    <w:lvl w:ilvl="1" w:tplc="1366733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76281F"/>
    <w:multiLevelType w:val="hybridMultilevel"/>
    <w:tmpl w:val="2ABA7CBA"/>
    <w:lvl w:ilvl="0" w:tplc="5F6659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EC10E82"/>
    <w:multiLevelType w:val="hybridMultilevel"/>
    <w:tmpl w:val="F09E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0A5625"/>
    <w:multiLevelType w:val="hybridMultilevel"/>
    <w:tmpl w:val="704CA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E3BDB"/>
    <w:multiLevelType w:val="hybridMultilevel"/>
    <w:tmpl w:val="DA20A89A"/>
    <w:lvl w:ilvl="0" w:tplc="0415000F">
      <w:start w:val="1"/>
      <w:numFmt w:val="decimal"/>
      <w:lvlText w:val="%1."/>
      <w:lvlJc w:val="left"/>
      <w:pPr>
        <w:ind w:left="360" w:hanging="360"/>
      </w:pPr>
    </w:lvl>
    <w:lvl w:ilvl="1" w:tplc="B84CB884">
      <w:start w:val="1"/>
      <w:numFmt w:val="lowerLetter"/>
      <w:lvlText w:val="%2."/>
      <w:lvlJc w:val="left"/>
      <w:pPr>
        <w:ind w:left="786" w:hanging="360"/>
      </w:pPr>
      <w:rPr>
        <w:rFonts w:asciiTheme="minorHAnsi" w:eastAsia="Times New Roman" w:hAnsiTheme="minorHAnsi" w:cstheme="minorHAns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4367241"/>
    <w:multiLevelType w:val="multilevel"/>
    <w:tmpl w:val="033EBA04"/>
    <w:lvl w:ilvl="0">
      <w:start w:val="1"/>
      <w:numFmt w:val="decimal"/>
      <w:lvlText w:val="%1."/>
      <w:lvlJc w:val="left"/>
      <w:pPr>
        <w:tabs>
          <w:tab w:val="num" w:pos="360"/>
        </w:tabs>
        <w:ind w:left="360" w:hanging="360"/>
      </w:pPr>
      <w:rPr>
        <w:rFonts w:asciiTheme="minorHAnsi" w:hAnsiTheme="minorHAnsi" w:cstheme="minorHAnsi" w:hint="default"/>
        <w:b w:val="0"/>
        <w:i w:val="0"/>
        <w:sz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5AA2F5F"/>
    <w:multiLevelType w:val="hybridMultilevel"/>
    <w:tmpl w:val="114E4952"/>
    <w:lvl w:ilvl="0" w:tplc="2E1EA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33327F"/>
    <w:multiLevelType w:val="hybridMultilevel"/>
    <w:tmpl w:val="78EA0DDC"/>
    <w:lvl w:ilvl="0" w:tplc="0415000F">
      <w:start w:val="1"/>
      <w:numFmt w:val="decimal"/>
      <w:lvlText w:val="%1."/>
      <w:lvlJc w:val="left"/>
      <w:pPr>
        <w:tabs>
          <w:tab w:val="num" w:pos="720"/>
        </w:tabs>
        <w:ind w:left="720" w:hanging="360"/>
      </w:pPr>
    </w:lvl>
    <w:lvl w:ilvl="1" w:tplc="FCA4D3E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B21885"/>
    <w:multiLevelType w:val="multilevel"/>
    <w:tmpl w:val="948C55AC"/>
    <w:lvl w:ilvl="0">
      <w:start w:val="7"/>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bCs/>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5EE55363"/>
    <w:multiLevelType w:val="multilevel"/>
    <w:tmpl w:val="F850A43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3054" w:hanging="360"/>
      </w:pPr>
      <w:rPr>
        <w:rFonts w:hint="default"/>
        <w:b w:val="0"/>
      </w:rPr>
    </w:lvl>
    <w:lvl w:ilvl="8">
      <w:start w:val="1"/>
      <w:numFmt w:val="lowerRoman"/>
      <w:lvlText w:val="%9."/>
      <w:lvlJc w:val="left"/>
      <w:pPr>
        <w:ind w:left="3240" w:hanging="360"/>
      </w:pPr>
      <w:rPr>
        <w:rFonts w:hint="default"/>
      </w:rPr>
    </w:lvl>
  </w:abstractNum>
  <w:abstractNum w:abstractNumId="28" w15:restartNumberingAfterBreak="0">
    <w:nsid w:val="63951027"/>
    <w:multiLevelType w:val="hybridMultilevel"/>
    <w:tmpl w:val="AC8E667A"/>
    <w:lvl w:ilvl="0" w:tplc="E1ECCACC">
      <w:start w:val="1"/>
      <w:numFmt w:val="lowerLetter"/>
      <w:lvlText w:val="%1."/>
      <w:lvlJc w:val="left"/>
      <w:pPr>
        <w:ind w:left="720" w:hanging="360"/>
      </w:pPr>
      <w:rPr>
        <w:rFonts w:eastAsia="Arial Unicode M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C26518"/>
    <w:multiLevelType w:val="hybridMultilevel"/>
    <w:tmpl w:val="37565AA2"/>
    <w:lvl w:ilvl="0" w:tplc="34C84872">
      <w:start w:val="2"/>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E59D4"/>
    <w:multiLevelType w:val="multilevel"/>
    <w:tmpl w:val="73B6AB6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9D4597"/>
    <w:multiLevelType w:val="hybridMultilevel"/>
    <w:tmpl w:val="F62EF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7D2305"/>
    <w:multiLevelType w:val="hybridMultilevel"/>
    <w:tmpl w:val="5906C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2F5871"/>
    <w:multiLevelType w:val="multilevel"/>
    <w:tmpl w:val="F850A43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3054" w:hanging="360"/>
      </w:pPr>
      <w:rPr>
        <w:rFonts w:hint="default"/>
        <w:b w:val="0"/>
      </w:rPr>
    </w:lvl>
    <w:lvl w:ilvl="8">
      <w:start w:val="1"/>
      <w:numFmt w:val="lowerRoman"/>
      <w:lvlText w:val="%9."/>
      <w:lvlJc w:val="left"/>
      <w:pPr>
        <w:ind w:left="3240" w:hanging="360"/>
      </w:pPr>
      <w:rPr>
        <w:rFonts w:hint="default"/>
      </w:rPr>
    </w:lvl>
  </w:abstractNum>
  <w:abstractNum w:abstractNumId="34" w15:restartNumberingAfterBreak="0">
    <w:nsid w:val="73D041B4"/>
    <w:multiLevelType w:val="hybridMultilevel"/>
    <w:tmpl w:val="272E802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47A3B62"/>
    <w:multiLevelType w:val="hybridMultilevel"/>
    <w:tmpl w:val="BBE604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25492"/>
    <w:multiLevelType w:val="hybridMultilevel"/>
    <w:tmpl w:val="A73C323A"/>
    <w:lvl w:ilvl="0" w:tplc="50369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29"/>
  </w:num>
  <w:num w:numId="5">
    <w:abstractNumId w:val="17"/>
  </w:num>
  <w:num w:numId="6">
    <w:abstractNumId w:val="36"/>
  </w:num>
  <w:num w:numId="7">
    <w:abstractNumId w:val="33"/>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0"/>
  </w:num>
  <w:num w:numId="12">
    <w:abstractNumId w:val="26"/>
  </w:num>
  <w:num w:numId="13">
    <w:abstractNumId w:val="2"/>
  </w:num>
  <w:num w:numId="14">
    <w:abstractNumId w:val="13"/>
  </w:num>
  <w:num w:numId="15">
    <w:abstractNumId w:val="24"/>
  </w:num>
  <w:num w:numId="16">
    <w:abstractNumId w:val="14"/>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5"/>
  </w:num>
  <w:num w:numId="23">
    <w:abstractNumId w:val="35"/>
  </w:num>
  <w:num w:numId="24">
    <w:abstractNumId w:val="8"/>
  </w:num>
  <w:num w:numId="25">
    <w:abstractNumId w:val="25"/>
  </w:num>
  <w:num w:numId="26">
    <w:abstractNumId w:val="7"/>
  </w:num>
  <w:num w:numId="27">
    <w:abstractNumId w:val="22"/>
  </w:num>
  <w:num w:numId="28">
    <w:abstractNumId w:val="32"/>
  </w:num>
  <w:num w:numId="29">
    <w:abstractNumId w:val="12"/>
  </w:num>
  <w:num w:numId="30">
    <w:abstractNumId w:val="10"/>
  </w:num>
  <w:num w:numId="31">
    <w:abstractNumId w:val="28"/>
  </w:num>
  <w:num w:numId="32">
    <w:abstractNumId w:val="21"/>
  </w:num>
  <w:num w:numId="33">
    <w:abstractNumId w:val="3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B0"/>
    <w:rsid w:val="00013303"/>
    <w:rsid w:val="00016F37"/>
    <w:rsid w:val="00017384"/>
    <w:rsid w:val="00026498"/>
    <w:rsid w:val="000271D6"/>
    <w:rsid w:val="00027C7F"/>
    <w:rsid w:val="00043782"/>
    <w:rsid w:val="00053A86"/>
    <w:rsid w:val="00071D5C"/>
    <w:rsid w:val="00085F00"/>
    <w:rsid w:val="00086CE8"/>
    <w:rsid w:val="000A0053"/>
    <w:rsid w:val="000A0DF5"/>
    <w:rsid w:val="000A5161"/>
    <w:rsid w:val="000A5A9C"/>
    <w:rsid w:val="000B1CB4"/>
    <w:rsid w:val="000B58C9"/>
    <w:rsid w:val="000B69B5"/>
    <w:rsid w:val="000D4B0B"/>
    <w:rsid w:val="000D66F1"/>
    <w:rsid w:val="000D794F"/>
    <w:rsid w:val="0010011C"/>
    <w:rsid w:val="00102F7B"/>
    <w:rsid w:val="00131914"/>
    <w:rsid w:val="00132DB6"/>
    <w:rsid w:val="00137D85"/>
    <w:rsid w:val="0015504F"/>
    <w:rsid w:val="0015711D"/>
    <w:rsid w:val="0016543A"/>
    <w:rsid w:val="00186165"/>
    <w:rsid w:val="0018620F"/>
    <w:rsid w:val="00191204"/>
    <w:rsid w:val="001916F9"/>
    <w:rsid w:val="00193BF2"/>
    <w:rsid w:val="001B6E1A"/>
    <w:rsid w:val="001C223E"/>
    <w:rsid w:val="001C2968"/>
    <w:rsid w:val="001D3828"/>
    <w:rsid w:val="001D57B4"/>
    <w:rsid w:val="001D5F76"/>
    <w:rsid w:val="001E26D7"/>
    <w:rsid w:val="002013B0"/>
    <w:rsid w:val="002036D5"/>
    <w:rsid w:val="002208AB"/>
    <w:rsid w:val="00226B0B"/>
    <w:rsid w:val="0025460E"/>
    <w:rsid w:val="00276893"/>
    <w:rsid w:val="00280E28"/>
    <w:rsid w:val="00293CBB"/>
    <w:rsid w:val="002B39E0"/>
    <w:rsid w:val="002C1E26"/>
    <w:rsid w:val="002F4233"/>
    <w:rsid w:val="00316C9F"/>
    <w:rsid w:val="00317FD9"/>
    <w:rsid w:val="00330675"/>
    <w:rsid w:val="0035060E"/>
    <w:rsid w:val="003551D0"/>
    <w:rsid w:val="003551D8"/>
    <w:rsid w:val="00355939"/>
    <w:rsid w:val="00375BD0"/>
    <w:rsid w:val="00384F11"/>
    <w:rsid w:val="00396197"/>
    <w:rsid w:val="00396F29"/>
    <w:rsid w:val="003A0B3D"/>
    <w:rsid w:val="003B4A23"/>
    <w:rsid w:val="003D56A7"/>
    <w:rsid w:val="003D5CD1"/>
    <w:rsid w:val="0040466B"/>
    <w:rsid w:val="004130C7"/>
    <w:rsid w:val="004235E1"/>
    <w:rsid w:val="00431E17"/>
    <w:rsid w:val="00441430"/>
    <w:rsid w:val="0044175B"/>
    <w:rsid w:val="0044537F"/>
    <w:rsid w:val="00446674"/>
    <w:rsid w:val="00452AA0"/>
    <w:rsid w:val="00457F6D"/>
    <w:rsid w:val="00466BBC"/>
    <w:rsid w:val="00470670"/>
    <w:rsid w:val="00487733"/>
    <w:rsid w:val="0049476A"/>
    <w:rsid w:val="004A25D1"/>
    <w:rsid w:val="004A3955"/>
    <w:rsid w:val="004A3A78"/>
    <w:rsid w:val="004C0F1D"/>
    <w:rsid w:val="004C4F3C"/>
    <w:rsid w:val="004C63E0"/>
    <w:rsid w:val="004D594D"/>
    <w:rsid w:val="004D605F"/>
    <w:rsid w:val="004D7406"/>
    <w:rsid w:val="004D7DAC"/>
    <w:rsid w:val="004E0460"/>
    <w:rsid w:val="004E617B"/>
    <w:rsid w:val="004F6C3F"/>
    <w:rsid w:val="0050305A"/>
    <w:rsid w:val="00503B69"/>
    <w:rsid w:val="00507129"/>
    <w:rsid w:val="00524006"/>
    <w:rsid w:val="00527FC9"/>
    <w:rsid w:val="00532AE8"/>
    <w:rsid w:val="00541993"/>
    <w:rsid w:val="00542095"/>
    <w:rsid w:val="005426C1"/>
    <w:rsid w:val="00550D9F"/>
    <w:rsid w:val="00556305"/>
    <w:rsid w:val="005569EC"/>
    <w:rsid w:val="00565C72"/>
    <w:rsid w:val="00585289"/>
    <w:rsid w:val="005A4840"/>
    <w:rsid w:val="005B452F"/>
    <w:rsid w:val="005B70FC"/>
    <w:rsid w:val="005D25B3"/>
    <w:rsid w:val="005E15B2"/>
    <w:rsid w:val="005E45D3"/>
    <w:rsid w:val="005F5FAF"/>
    <w:rsid w:val="006045BE"/>
    <w:rsid w:val="00607FCA"/>
    <w:rsid w:val="00617662"/>
    <w:rsid w:val="006202CB"/>
    <w:rsid w:val="00626EBB"/>
    <w:rsid w:val="00643769"/>
    <w:rsid w:val="00671036"/>
    <w:rsid w:val="006763F6"/>
    <w:rsid w:val="006921A9"/>
    <w:rsid w:val="006A0D59"/>
    <w:rsid w:val="006A647D"/>
    <w:rsid w:val="006C276C"/>
    <w:rsid w:val="006C3D53"/>
    <w:rsid w:val="006D2CF2"/>
    <w:rsid w:val="006E05B0"/>
    <w:rsid w:val="006E5A40"/>
    <w:rsid w:val="006E7C49"/>
    <w:rsid w:val="006F658D"/>
    <w:rsid w:val="007063F8"/>
    <w:rsid w:val="00727861"/>
    <w:rsid w:val="0074391B"/>
    <w:rsid w:val="007453C0"/>
    <w:rsid w:val="0074789F"/>
    <w:rsid w:val="00753879"/>
    <w:rsid w:val="00764FC0"/>
    <w:rsid w:val="007804CF"/>
    <w:rsid w:val="00781E4B"/>
    <w:rsid w:val="007878CA"/>
    <w:rsid w:val="00794DC1"/>
    <w:rsid w:val="007A3703"/>
    <w:rsid w:val="007C2DB4"/>
    <w:rsid w:val="007C470C"/>
    <w:rsid w:val="007C568E"/>
    <w:rsid w:val="007D296C"/>
    <w:rsid w:val="007D4C2F"/>
    <w:rsid w:val="007F0231"/>
    <w:rsid w:val="007F6BB7"/>
    <w:rsid w:val="00800F9C"/>
    <w:rsid w:val="00812E9A"/>
    <w:rsid w:val="00814AA2"/>
    <w:rsid w:val="00822FC6"/>
    <w:rsid w:val="00823C30"/>
    <w:rsid w:val="00833A9B"/>
    <w:rsid w:val="008350D7"/>
    <w:rsid w:val="00857390"/>
    <w:rsid w:val="00862516"/>
    <w:rsid w:val="008629BE"/>
    <w:rsid w:val="008702E2"/>
    <w:rsid w:val="00880905"/>
    <w:rsid w:val="00885664"/>
    <w:rsid w:val="00896EC0"/>
    <w:rsid w:val="008A5927"/>
    <w:rsid w:val="008A75A6"/>
    <w:rsid w:val="008D3E17"/>
    <w:rsid w:val="008E05FF"/>
    <w:rsid w:val="008E384B"/>
    <w:rsid w:val="008F52E2"/>
    <w:rsid w:val="008F6F53"/>
    <w:rsid w:val="008F770D"/>
    <w:rsid w:val="009148E7"/>
    <w:rsid w:val="009159D2"/>
    <w:rsid w:val="00917FBE"/>
    <w:rsid w:val="00924857"/>
    <w:rsid w:val="0094278F"/>
    <w:rsid w:val="0096477A"/>
    <w:rsid w:val="00964E69"/>
    <w:rsid w:val="009702C4"/>
    <w:rsid w:val="00973EF5"/>
    <w:rsid w:val="00980E64"/>
    <w:rsid w:val="009821D6"/>
    <w:rsid w:val="00987053"/>
    <w:rsid w:val="009B4452"/>
    <w:rsid w:val="009C6ED9"/>
    <w:rsid w:val="009D17A9"/>
    <w:rsid w:val="009E34FF"/>
    <w:rsid w:val="009E7DBE"/>
    <w:rsid w:val="009F48B1"/>
    <w:rsid w:val="009F4AE0"/>
    <w:rsid w:val="00A05FF9"/>
    <w:rsid w:val="00A20998"/>
    <w:rsid w:val="00A6196D"/>
    <w:rsid w:val="00A65963"/>
    <w:rsid w:val="00A80DC3"/>
    <w:rsid w:val="00A8567D"/>
    <w:rsid w:val="00A878E7"/>
    <w:rsid w:val="00A93E6C"/>
    <w:rsid w:val="00A95B8D"/>
    <w:rsid w:val="00A9799B"/>
    <w:rsid w:val="00AA01F9"/>
    <w:rsid w:val="00AA511B"/>
    <w:rsid w:val="00AB547A"/>
    <w:rsid w:val="00AD12AC"/>
    <w:rsid w:val="00B065FB"/>
    <w:rsid w:val="00B17896"/>
    <w:rsid w:val="00B2293E"/>
    <w:rsid w:val="00B5420A"/>
    <w:rsid w:val="00B55740"/>
    <w:rsid w:val="00B73366"/>
    <w:rsid w:val="00B754D2"/>
    <w:rsid w:val="00B75630"/>
    <w:rsid w:val="00B87A2D"/>
    <w:rsid w:val="00B90297"/>
    <w:rsid w:val="00BA2523"/>
    <w:rsid w:val="00BA6EC0"/>
    <w:rsid w:val="00BB0831"/>
    <w:rsid w:val="00BB126A"/>
    <w:rsid w:val="00BB15B1"/>
    <w:rsid w:val="00BB44D9"/>
    <w:rsid w:val="00BB7D3D"/>
    <w:rsid w:val="00BC0B9D"/>
    <w:rsid w:val="00BC3AC7"/>
    <w:rsid w:val="00BE0C9E"/>
    <w:rsid w:val="00BE2935"/>
    <w:rsid w:val="00BE2D56"/>
    <w:rsid w:val="00BE43DD"/>
    <w:rsid w:val="00C1367E"/>
    <w:rsid w:val="00C13F4B"/>
    <w:rsid w:val="00C1584B"/>
    <w:rsid w:val="00C304CD"/>
    <w:rsid w:val="00C357D2"/>
    <w:rsid w:val="00C43BCA"/>
    <w:rsid w:val="00C63EBC"/>
    <w:rsid w:val="00C9414E"/>
    <w:rsid w:val="00CB539C"/>
    <w:rsid w:val="00CD0ABD"/>
    <w:rsid w:val="00CD2F0A"/>
    <w:rsid w:val="00CE1ED0"/>
    <w:rsid w:val="00CE61B7"/>
    <w:rsid w:val="00CE78BD"/>
    <w:rsid w:val="00CE7AAA"/>
    <w:rsid w:val="00CF06A2"/>
    <w:rsid w:val="00CF6466"/>
    <w:rsid w:val="00D07929"/>
    <w:rsid w:val="00D2000F"/>
    <w:rsid w:val="00D228B2"/>
    <w:rsid w:val="00D26B9F"/>
    <w:rsid w:val="00D410DC"/>
    <w:rsid w:val="00D43B59"/>
    <w:rsid w:val="00D47C0F"/>
    <w:rsid w:val="00D635D2"/>
    <w:rsid w:val="00D63EE0"/>
    <w:rsid w:val="00D64655"/>
    <w:rsid w:val="00D66ED3"/>
    <w:rsid w:val="00D7191A"/>
    <w:rsid w:val="00D81D66"/>
    <w:rsid w:val="00D9337E"/>
    <w:rsid w:val="00DA539E"/>
    <w:rsid w:val="00DB1489"/>
    <w:rsid w:val="00DB4D57"/>
    <w:rsid w:val="00DC0EDD"/>
    <w:rsid w:val="00DC16ED"/>
    <w:rsid w:val="00DC3D39"/>
    <w:rsid w:val="00DD283A"/>
    <w:rsid w:val="00DD3259"/>
    <w:rsid w:val="00DE0AFC"/>
    <w:rsid w:val="00DE1B86"/>
    <w:rsid w:val="00DE2FFA"/>
    <w:rsid w:val="00DF403F"/>
    <w:rsid w:val="00E21DBD"/>
    <w:rsid w:val="00E3411C"/>
    <w:rsid w:val="00E41030"/>
    <w:rsid w:val="00E4164A"/>
    <w:rsid w:val="00E47583"/>
    <w:rsid w:val="00E90ED4"/>
    <w:rsid w:val="00E9363F"/>
    <w:rsid w:val="00E9659D"/>
    <w:rsid w:val="00EB2CAD"/>
    <w:rsid w:val="00ED1D54"/>
    <w:rsid w:val="00EE37A7"/>
    <w:rsid w:val="00EE3CD7"/>
    <w:rsid w:val="00EF2B0F"/>
    <w:rsid w:val="00EF3C2B"/>
    <w:rsid w:val="00F012F2"/>
    <w:rsid w:val="00F06504"/>
    <w:rsid w:val="00F07E3B"/>
    <w:rsid w:val="00F15729"/>
    <w:rsid w:val="00F35531"/>
    <w:rsid w:val="00F433D2"/>
    <w:rsid w:val="00F439C7"/>
    <w:rsid w:val="00F457FF"/>
    <w:rsid w:val="00F55817"/>
    <w:rsid w:val="00F60295"/>
    <w:rsid w:val="00F66D40"/>
    <w:rsid w:val="00F813CF"/>
    <w:rsid w:val="00F821E3"/>
    <w:rsid w:val="00F8778C"/>
    <w:rsid w:val="00F942FA"/>
    <w:rsid w:val="00FA0B5D"/>
    <w:rsid w:val="00FB3E99"/>
    <w:rsid w:val="00FB765A"/>
    <w:rsid w:val="00FC1F6E"/>
    <w:rsid w:val="00FC3CF6"/>
    <w:rsid w:val="00FE5AFA"/>
    <w:rsid w:val="00FE5E3A"/>
    <w:rsid w:val="00FF4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73FE"/>
  <w15:docId w15:val="{0AE5340E-8E81-48E1-AD81-7B8D9DAA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5B0"/>
    <w:pPr>
      <w:spacing w:before="60" w:after="60" w:line="240" w:lineRule="auto"/>
      <w:jc w:val="both"/>
    </w:pPr>
    <w:rPr>
      <w:rFonts w:ascii="Times New Roman" w:eastAsia="Times New Roman" w:hAnsi="Times New Roman" w:cs="Times New Roman"/>
      <w:kern w:val="24"/>
      <w:sz w:val="20"/>
      <w:szCs w:val="20"/>
      <w:lang w:eastAsia="pl-PL"/>
    </w:rPr>
  </w:style>
  <w:style w:type="paragraph" w:styleId="Nagwek1">
    <w:name w:val="heading 1"/>
    <w:basedOn w:val="Normalny"/>
    <w:next w:val="Normalny"/>
    <w:link w:val="Nagwek1Znak"/>
    <w:qFormat/>
    <w:rsid w:val="006E05B0"/>
    <w:pPr>
      <w:keepNext/>
      <w:suppressAutoHyphens/>
      <w:spacing w:before="24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05B0"/>
    <w:rPr>
      <w:rFonts w:ascii="Arial" w:eastAsia="Times New Roman" w:hAnsi="Arial" w:cs="Times New Roman"/>
      <w:b/>
      <w:kern w:val="28"/>
      <w:sz w:val="28"/>
      <w:szCs w:val="20"/>
      <w:lang w:eastAsia="pl-PL"/>
    </w:rPr>
  </w:style>
  <w:style w:type="paragraph" w:styleId="Tekstpodstawowy">
    <w:name w:val="Body Text"/>
    <w:basedOn w:val="Normalny"/>
    <w:link w:val="TekstpodstawowyZnak"/>
    <w:rsid w:val="006E05B0"/>
    <w:pPr>
      <w:spacing w:before="0" w:after="0"/>
      <w:jc w:val="left"/>
    </w:pPr>
    <w:rPr>
      <w:kern w:val="0"/>
      <w:sz w:val="24"/>
    </w:rPr>
  </w:style>
  <w:style w:type="character" w:customStyle="1" w:styleId="TekstpodstawowyZnak">
    <w:name w:val="Tekst podstawowy Znak"/>
    <w:basedOn w:val="Domylnaczcionkaakapitu"/>
    <w:link w:val="Tekstpodstawowy"/>
    <w:rsid w:val="006E05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E05B0"/>
    <w:pPr>
      <w:spacing w:before="0" w:after="0"/>
    </w:pPr>
    <w:rPr>
      <w:kern w:val="0"/>
      <w:sz w:val="24"/>
    </w:rPr>
  </w:style>
  <w:style w:type="character" w:customStyle="1" w:styleId="Tekstpodstawowy2Znak">
    <w:name w:val="Tekst podstawowy 2 Znak"/>
    <w:basedOn w:val="Domylnaczcionkaakapitu"/>
    <w:link w:val="Tekstpodstawowy2"/>
    <w:rsid w:val="006E05B0"/>
    <w:rPr>
      <w:rFonts w:ascii="Times New Roman" w:eastAsia="Times New Roman" w:hAnsi="Times New Roman" w:cs="Times New Roman"/>
      <w:sz w:val="24"/>
      <w:szCs w:val="20"/>
      <w:lang w:eastAsia="pl-PL"/>
    </w:rPr>
  </w:style>
  <w:style w:type="paragraph" w:styleId="NormalnyWeb">
    <w:name w:val="Normal (Web)"/>
    <w:basedOn w:val="Normalny"/>
    <w:rsid w:val="006E05B0"/>
    <w:pPr>
      <w:spacing w:before="100" w:beforeAutospacing="1" w:after="100" w:afterAutospacing="1"/>
      <w:jc w:val="left"/>
    </w:pPr>
    <w:rPr>
      <w:rFonts w:ascii="Arial Unicode MS" w:eastAsia="Arial Unicode MS" w:hAnsi="Arial Unicode MS" w:cs="Arial Unicode MS" w:hint="eastAsia"/>
      <w:kern w:val="0"/>
      <w:sz w:val="24"/>
      <w:szCs w:val="24"/>
    </w:rPr>
  </w:style>
  <w:style w:type="paragraph" w:styleId="Akapitzlist">
    <w:name w:val="List Paragraph"/>
    <w:aliases w:val="Preambuła,TRAKO Akapit z listą,Nagłowek 3,Numerowanie,L1,Akapit z listą BS,Kolorowa lista — akcent 11,Dot pt,F5 List Paragraph,Recommendation,List Paragraph11,lp1,maz_wyliczenie,opis dzialania,K-P_odwolanie,A_wyliczenie,Akapit z listą 1"/>
    <w:basedOn w:val="Normalny"/>
    <w:link w:val="AkapitzlistZnak"/>
    <w:uiPriority w:val="34"/>
    <w:qFormat/>
    <w:rsid w:val="006E05B0"/>
    <w:pPr>
      <w:ind w:left="720"/>
      <w:contextualSpacing/>
    </w:pPr>
  </w:style>
  <w:style w:type="paragraph" w:styleId="Nagwek">
    <w:name w:val="header"/>
    <w:basedOn w:val="Normalny"/>
    <w:link w:val="NagwekZnak"/>
    <w:uiPriority w:val="99"/>
    <w:unhideWhenUsed/>
    <w:rsid w:val="006E05B0"/>
    <w:pPr>
      <w:tabs>
        <w:tab w:val="center" w:pos="4536"/>
        <w:tab w:val="right" w:pos="9072"/>
      </w:tabs>
      <w:spacing w:before="0" w:after="0"/>
    </w:pPr>
  </w:style>
  <w:style w:type="character" w:customStyle="1" w:styleId="NagwekZnak">
    <w:name w:val="Nagłówek Znak"/>
    <w:basedOn w:val="Domylnaczcionkaakapitu"/>
    <w:link w:val="Nagwek"/>
    <w:uiPriority w:val="99"/>
    <w:rsid w:val="006E05B0"/>
    <w:rPr>
      <w:rFonts w:ascii="Times New Roman" w:eastAsia="Times New Roman" w:hAnsi="Times New Roman" w:cs="Times New Roman"/>
      <w:kern w:val="24"/>
      <w:sz w:val="20"/>
      <w:szCs w:val="20"/>
      <w:lang w:eastAsia="pl-PL"/>
    </w:rPr>
  </w:style>
  <w:style w:type="paragraph" w:styleId="Stopka">
    <w:name w:val="footer"/>
    <w:basedOn w:val="Normalny"/>
    <w:link w:val="StopkaZnak"/>
    <w:uiPriority w:val="99"/>
    <w:unhideWhenUsed/>
    <w:rsid w:val="006E05B0"/>
    <w:pPr>
      <w:tabs>
        <w:tab w:val="center" w:pos="4536"/>
        <w:tab w:val="right" w:pos="9072"/>
      </w:tabs>
      <w:spacing w:before="0" w:after="0"/>
    </w:pPr>
  </w:style>
  <w:style w:type="character" w:customStyle="1" w:styleId="StopkaZnak">
    <w:name w:val="Stopka Znak"/>
    <w:basedOn w:val="Domylnaczcionkaakapitu"/>
    <w:link w:val="Stopka"/>
    <w:uiPriority w:val="99"/>
    <w:qFormat/>
    <w:rsid w:val="006E05B0"/>
    <w:rPr>
      <w:rFonts w:ascii="Times New Roman" w:eastAsia="Times New Roman" w:hAnsi="Times New Roman" w:cs="Times New Roman"/>
      <w:kern w:val="24"/>
      <w:sz w:val="20"/>
      <w:szCs w:val="20"/>
      <w:lang w:eastAsia="pl-PL"/>
    </w:rPr>
  </w:style>
  <w:style w:type="table" w:styleId="Tabela-Siatka">
    <w:name w:val="Table Grid"/>
    <w:basedOn w:val="Standardowy"/>
    <w:uiPriority w:val="59"/>
    <w:rsid w:val="006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4AA2"/>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AA2"/>
    <w:rPr>
      <w:rFonts w:ascii="Segoe UI" w:eastAsia="Times New Roman" w:hAnsi="Segoe UI" w:cs="Segoe UI"/>
      <w:kern w:val="24"/>
      <w:sz w:val="18"/>
      <w:szCs w:val="18"/>
      <w:lang w:eastAsia="pl-PL"/>
    </w:rPr>
  </w:style>
  <w:style w:type="character" w:customStyle="1" w:styleId="AkapitzlistZnak">
    <w:name w:val="Akapit z listą Znak"/>
    <w:aliases w:val="Preambuła Znak,TRAKO Akapit z listą Znak,Nagłowek 3 Znak,Numerowanie Znak,L1 Znak,Akapit z listą BS Znak,Kolorowa lista — akcent 11 Znak,Dot pt Znak,F5 List Paragraph Znak,Recommendation Znak,List Paragraph11 Znak,lp1 Znak"/>
    <w:link w:val="Akapitzlist"/>
    <w:uiPriority w:val="34"/>
    <w:qFormat/>
    <w:locked/>
    <w:rsid w:val="0025460E"/>
    <w:rPr>
      <w:rFonts w:ascii="Times New Roman" w:eastAsia="Times New Roman" w:hAnsi="Times New Roman" w:cs="Times New Roman"/>
      <w:kern w:val="24"/>
      <w:sz w:val="20"/>
      <w:szCs w:val="20"/>
      <w:lang w:eastAsia="pl-PL"/>
    </w:rPr>
  </w:style>
  <w:style w:type="paragraph" w:styleId="Tytu">
    <w:name w:val="Title"/>
    <w:basedOn w:val="Normalny"/>
    <w:next w:val="Normalny"/>
    <w:link w:val="TytuZnak"/>
    <w:qFormat/>
    <w:rsid w:val="0050305A"/>
    <w:pPr>
      <w:suppressAutoHyphens/>
      <w:spacing w:before="240"/>
      <w:jc w:val="center"/>
    </w:pPr>
    <w:rPr>
      <w:rFonts w:cs="Arial"/>
      <w:b/>
      <w:bCs/>
      <w:kern w:val="2"/>
      <w:sz w:val="36"/>
      <w:szCs w:val="32"/>
      <w:lang w:eastAsia="ar-SA"/>
    </w:rPr>
  </w:style>
  <w:style w:type="character" w:customStyle="1" w:styleId="TytuZnak">
    <w:name w:val="Tytuł Znak"/>
    <w:basedOn w:val="Domylnaczcionkaakapitu"/>
    <w:link w:val="Tytu"/>
    <w:rsid w:val="0050305A"/>
    <w:rPr>
      <w:rFonts w:ascii="Times New Roman" w:eastAsia="Times New Roman" w:hAnsi="Times New Roman" w:cs="Arial"/>
      <w:b/>
      <w:bCs/>
      <w:kern w:val="2"/>
      <w:sz w:val="36"/>
      <w:szCs w:val="32"/>
      <w:lang w:eastAsia="ar-SA"/>
    </w:rPr>
  </w:style>
  <w:style w:type="character" w:styleId="Odwoaniedokomentarza">
    <w:name w:val="annotation reference"/>
    <w:basedOn w:val="Domylnaczcionkaakapitu"/>
    <w:uiPriority w:val="99"/>
    <w:semiHidden/>
    <w:unhideWhenUsed/>
    <w:rsid w:val="000A5161"/>
    <w:rPr>
      <w:sz w:val="16"/>
      <w:szCs w:val="16"/>
    </w:rPr>
  </w:style>
  <w:style w:type="paragraph" w:styleId="Tekstkomentarza">
    <w:name w:val="annotation text"/>
    <w:basedOn w:val="Normalny"/>
    <w:link w:val="TekstkomentarzaZnak"/>
    <w:uiPriority w:val="99"/>
    <w:unhideWhenUsed/>
    <w:rsid w:val="000A5161"/>
  </w:style>
  <w:style w:type="character" w:customStyle="1" w:styleId="TekstkomentarzaZnak">
    <w:name w:val="Tekst komentarza Znak"/>
    <w:basedOn w:val="Domylnaczcionkaakapitu"/>
    <w:link w:val="Tekstkomentarza"/>
    <w:uiPriority w:val="99"/>
    <w:rsid w:val="000A5161"/>
    <w:rPr>
      <w:rFonts w:ascii="Times New Roman" w:eastAsia="Times New Roman" w:hAnsi="Times New Roman" w:cs="Times New Roman"/>
      <w:kern w:val="24"/>
      <w:sz w:val="20"/>
      <w:szCs w:val="20"/>
      <w:lang w:eastAsia="pl-PL"/>
    </w:rPr>
  </w:style>
  <w:style w:type="paragraph" w:styleId="Tematkomentarza">
    <w:name w:val="annotation subject"/>
    <w:basedOn w:val="Tekstkomentarza"/>
    <w:next w:val="Tekstkomentarza"/>
    <w:link w:val="TematkomentarzaZnak"/>
    <w:uiPriority w:val="99"/>
    <w:semiHidden/>
    <w:unhideWhenUsed/>
    <w:rsid w:val="000A5161"/>
    <w:rPr>
      <w:b/>
      <w:bCs/>
    </w:rPr>
  </w:style>
  <w:style w:type="character" w:customStyle="1" w:styleId="TematkomentarzaZnak">
    <w:name w:val="Temat komentarza Znak"/>
    <w:basedOn w:val="TekstkomentarzaZnak"/>
    <w:link w:val="Tematkomentarza"/>
    <w:uiPriority w:val="99"/>
    <w:semiHidden/>
    <w:rsid w:val="000A5161"/>
    <w:rPr>
      <w:rFonts w:ascii="Times New Roman" w:eastAsia="Times New Roman" w:hAnsi="Times New Roman" w:cs="Times New Roman"/>
      <w:b/>
      <w:bCs/>
      <w:kern w:val="24"/>
      <w:sz w:val="20"/>
      <w:szCs w:val="20"/>
      <w:lang w:eastAsia="pl-PL"/>
    </w:rPr>
  </w:style>
  <w:style w:type="paragraph" w:styleId="Tekstprzypisukocowego">
    <w:name w:val="endnote text"/>
    <w:basedOn w:val="Normalny"/>
    <w:link w:val="TekstprzypisukocowegoZnak"/>
    <w:uiPriority w:val="99"/>
    <w:semiHidden/>
    <w:unhideWhenUsed/>
    <w:rsid w:val="004E0460"/>
    <w:pPr>
      <w:spacing w:before="0" w:after="0"/>
    </w:pPr>
  </w:style>
  <w:style w:type="character" w:customStyle="1" w:styleId="TekstprzypisukocowegoZnak">
    <w:name w:val="Tekst przypisu końcowego Znak"/>
    <w:basedOn w:val="Domylnaczcionkaakapitu"/>
    <w:link w:val="Tekstprzypisukocowego"/>
    <w:uiPriority w:val="99"/>
    <w:semiHidden/>
    <w:rsid w:val="004E0460"/>
    <w:rPr>
      <w:rFonts w:ascii="Times New Roman" w:eastAsia="Times New Roman" w:hAnsi="Times New Roman" w:cs="Times New Roman"/>
      <w:kern w:val="24"/>
      <w:sz w:val="20"/>
      <w:szCs w:val="20"/>
      <w:lang w:eastAsia="pl-PL"/>
    </w:rPr>
  </w:style>
  <w:style w:type="character" w:styleId="Odwoanieprzypisukocowego">
    <w:name w:val="endnote reference"/>
    <w:basedOn w:val="Domylnaczcionkaakapitu"/>
    <w:uiPriority w:val="99"/>
    <w:semiHidden/>
    <w:unhideWhenUsed/>
    <w:rsid w:val="004E0460"/>
    <w:rPr>
      <w:vertAlign w:val="superscript"/>
    </w:rPr>
  </w:style>
  <w:style w:type="character" w:customStyle="1" w:styleId="alb-s">
    <w:name w:val="a_lb-s"/>
    <w:basedOn w:val="Domylnaczcionkaakapitu"/>
    <w:rsid w:val="00781E4B"/>
  </w:style>
  <w:style w:type="character" w:customStyle="1" w:styleId="text-justify">
    <w:name w:val="text-justify"/>
    <w:basedOn w:val="Domylnaczcionkaakapitu"/>
    <w:rsid w:val="00BC3AC7"/>
  </w:style>
  <w:style w:type="character" w:styleId="Hipercze">
    <w:name w:val="Hyperlink"/>
    <w:basedOn w:val="Domylnaczcionkaakapitu"/>
    <w:unhideWhenUsed/>
    <w:rsid w:val="00BC3AC7"/>
    <w:rPr>
      <w:color w:val="0000FF"/>
      <w:u w:val="single"/>
    </w:rPr>
  </w:style>
  <w:style w:type="paragraph" w:customStyle="1" w:styleId="text-justify1">
    <w:name w:val="text-justify1"/>
    <w:basedOn w:val="Normalny"/>
    <w:rsid w:val="00BC3AC7"/>
    <w:pPr>
      <w:spacing w:before="100" w:beforeAutospacing="1" w:after="100" w:afterAutospacing="1"/>
      <w:jc w:val="left"/>
    </w:pPr>
    <w:rPr>
      <w:kern w:val="0"/>
      <w:sz w:val="24"/>
      <w:szCs w:val="24"/>
    </w:rPr>
  </w:style>
  <w:style w:type="paragraph" w:styleId="Tekstblokowy">
    <w:name w:val="Block Text"/>
    <w:basedOn w:val="Normalny"/>
    <w:rsid w:val="00753879"/>
    <w:pPr>
      <w:tabs>
        <w:tab w:val="decimal" w:pos="540"/>
      </w:tabs>
      <w:spacing w:before="0" w:after="0"/>
      <w:ind w:left="540" w:right="23"/>
    </w:pPr>
    <w:rPr>
      <w:kern w:val="0"/>
      <w:sz w:val="24"/>
      <w:szCs w:val="24"/>
    </w:rPr>
  </w:style>
  <w:style w:type="paragraph" w:customStyle="1" w:styleId="Style9">
    <w:name w:val="Style9"/>
    <w:basedOn w:val="Normalny"/>
    <w:rsid w:val="008F770D"/>
    <w:pPr>
      <w:widowControl w:val="0"/>
      <w:autoSpaceDE w:val="0"/>
      <w:autoSpaceDN w:val="0"/>
      <w:adjustRightInd w:val="0"/>
      <w:spacing w:before="0" w:after="0" w:line="252" w:lineRule="exact"/>
      <w:ind w:hanging="274"/>
    </w:pPr>
    <w:rPr>
      <w:kern w:val="0"/>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6648">
      <w:bodyDiv w:val="1"/>
      <w:marLeft w:val="0"/>
      <w:marRight w:val="0"/>
      <w:marTop w:val="0"/>
      <w:marBottom w:val="0"/>
      <w:divBdr>
        <w:top w:val="none" w:sz="0" w:space="0" w:color="auto"/>
        <w:left w:val="none" w:sz="0" w:space="0" w:color="auto"/>
        <w:bottom w:val="none" w:sz="0" w:space="0" w:color="auto"/>
        <w:right w:val="none" w:sz="0" w:space="0" w:color="auto"/>
      </w:divBdr>
    </w:div>
    <w:div w:id="332296569">
      <w:bodyDiv w:val="1"/>
      <w:marLeft w:val="0"/>
      <w:marRight w:val="0"/>
      <w:marTop w:val="0"/>
      <w:marBottom w:val="0"/>
      <w:divBdr>
        <w:top w:val="none" w:sz="0" w:space="0" w:color="auto"/>
        <w:left w:val="none" w:sz="0" w:space="0" w:color="auto"/>
        <w:bottom w:val="none" w:sz="0" w:space="0" w:color="auto"/>
        <w:right w:val="none" w:sz="0" w:space="0" w:color="auto"/>
      </w:divBdr>
    </w:div>
    <w:div w:id="447088690">
      <w:bodyDiv w:val="1"/>
      <w:marLeft w:val="0"/>
      <w:marRight w:val="0"/>
      <w:marTop w:val="0"/>
      <w:marBottom w:val="0"/>
      <w:divBdr>
        <w:top w:val="none" w:sz="0" w:space="0" w:color="auto"/>
        <w:left w:val="none" w:sz="0" w:space="0" w:color="auto"/>
        <w:bottom w:val="none" w:sz="0" w:space="0" w:color="auto"/>
        <w:right w:val="none" w:sz="0" w:space="0" w:color="auto"/>
      </w:divBdr>
    </w:div>
    <w:div w:id="712265155">
      <w:bodyDiv w:val="1"/>
      <w:marLeft w:val="0"/>
      <w:marRight w:val="0"/>
      <w:marTop w:val="0"/>
      <w:marBottom w:val="0"/>
      <w:divBdr>
        <w:top w:val="none" w:sz="0" w:space="0" w:color="auto"/>
        <w:left w:val="none" w:sz="0" w:space="0" w:color="auto"/>
        <w:bottom w:val="none" w:sz="0" w:space="0" w:color="auto"/>
        <w:right w:val="none" w:sz="0" w:space="0" w:color="auto"/>
      </w:divBdr>
    </w:div>
    <w:div w:id="713429170">
      <w:bodyDiv w:val="1"/>
      <w:marLeft w:val="0"/>
      <w:marRight w:val="0"/>
      <w:marTop w:val="0"/>
      <w:marBottom w:val="0"/>
      <w:divBdr>
        <w:top w:val="none" w:sz="0" w:space="0" w:color="auto"/>
        <w:left w:val="none" w:sz="0" w:space="0" w:color="auto"/>
        <w:bottom w:val="none" w:sz="0" w:space="0" w:color="auto"/>
        <w:right w:val="none" w:sz="0" w:space="0" w:color="auto"/>
      </w:divBdr>
    </w:div>
    <w:div w:id="747849577">
      <w:bodyDiv w:val="1"/>
      <w:marLeft w:val="0"/>
      <w:marRight w:val="0"/>
      <w:marTop w:val="0"/>
      <w:marBottom w:val="0"/>
      <w:divBdr>
        <w:top w:val="none" w:sz="0" w:space="0" w:color="auto"/>
        <w:left w:val="none" w:sz="0" w:space="0" w:color="auto"/>
        <w:bottom w:val="none" w:sz="0" w:space="0" w:color="auto"/>
        <w:right w:val="none" w:sz="0" w:space="0" w:color="auto"/>
      </w:divBdr>
    </w:div>
    <w:div w:id="794102916">
      <w:bodyDiv w:val="1"/>
      <w:marLeft w:val="0"/>
      <w:marRight w:val="0"/>
      <w:marTop w:val="0"/>
      <w:marBottom w:val="0"/>
      <w:divBdr>
        <w:top w:val="none" w:sz="0" w:space="0" w:color="auto"/>
        <w:left w:val="none" w:sz="0" w:space="0" w:color="auto"/>
        <w:bottom w:val="none" w:sz="0" w:space="0" w:color="auto"/>
        <w:right w:val="none" w:sz="0" w:space="0" w:color="auto"/>
      </w:divBdr>
    </w:div>
    <w:div w:id="892689782">
      <w:bodyDiv w:val="1"/>
      <w:marLeft w:val="0"/>
      <w:marRight w:val="0"/>
      <w:marTop w:val="0"/>
      <w:marBottom w:val="0"/>
      <w:divBdr>
        <w:top w:val="none" w:sz="0" w:space="0" w:color="auto"/>
        <w:left w:val="none" w:sz="0" w:space="0" w:color="auto"/>
        <w:bottom w:val="none" w:sz="0" w:space="0" w:color="auto"/>
        <w:right w:val="none" w:sz="0" w:space="0" w:color="auto"/>
      </w:divBdr>
    </w:div>
    <w:div w:id="901326373">
      <w:bodyDiv w:val="1"/>
      <w:marLeft w:val="0"/>
      <w:marRight w:val="0"/>
      <w:marTop w:val="0"/>
      <w:marBottom w:val="0"/>
      <w:divBdr>
        <w:top w:val="none" w:sz="0" w:space="0" w:color="auto"/>
        <w:left w:val="none" w:sz="0" w:space="0" w:color="auto"/>
        <w:bottom w:val="none" w:sz="0" w:space="0" w:color="auto"/>
        <w:right w:val="none" w:sz="0" w:space="0" w:color="auto"/>
      </w:divBdr>
    </w:div>
    <w:div w:id="1079869263">
      <w:bodyDiv w:val="1"/>
      <w:marLeft w:val="0"/>
      <w:marRight w:val="0"/>
      <w:marTop w:val="0"/>
      <w:marBottom w:val="0"/>
      <w:divBdr>
        <w:top w:val="none" w:sz="0" w:space="0" w:color="auto"/>
        <w:left w:val="none" w:sz="0" w:space="0" w:color="auto"/>
        <w:bottom w:val="none" w:sz="0" w:space="0" w:color="auto"/>
        <w:right w:val="none" w:sz="0" w:space="0" w:color="auto"/>
      </w:divBdr>
    </w:div>
    <w:div w:id="1109085182">
      <w:bodyDiv w:val="1"/>
      <w:marLeft w:val="0"/>
      <w:marRight w:val="0"/>
      <w:marTop w:val="0"/>
      <w:marBottom w:val="0"/>
      <w:divBdr>
        <w:top w:val="none" w:sz="0" w:space="0" w:color="auto"/>
        <w:left w:val="none" w:sz="0" w:space="0" w:color="auto"/>
        <w:bottom w:val="none" w:sz="0" w:space="0" w:color="auto"/>
        <w:right w:val="none" w:sz="0" w:space="0" w:color="auto"/>
      </w:divBdr>
    </w:div>
    <w:div w:id="1271665341">
      <w:bodyDiv w:val="1"/>
      <w:marLeft w:val="0"/>
      <w:marRight w:val="0"/>
      <w:marTop w:val="0"/>
      <w:marBottom w:val="0"/>
      <w:divBdr>
        <w:top w:val="none" w:sz="0" w:space="0" w:color="auto"/>
        <w:left w:val="none" w:sz="0" w:space="0" w:color="auto"/>
        <w:bottom w:val="none" w:sz="0" w:space="0" w:color="auto"/>
        <w:right w:val="none" w:sz="0" w:space="0" w:color="auto"/>
      </w:divBdr>
    </w:div>
    <w:div w:id="1470898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7">
          <w:marLeft w:val="0"/>
          <w:marRight w:val="0"/>
          <w:marTop w:val="0"/>
          <w:marBottom w:val="0"/>
          <w:divBdr>
            <w:top w:val="none" w:sz="0" w:space="0" w:color="auto"/>
            <w:left w:val="none" w:sz="0" w:space="0" w:color="auto"/>
            <w:bottom w:val="none" w:sz="0" w:space="0" w:color="auto"/>
            <w:right w:val="none" w:sz="0" w:space="0" w:color="auto"/>
          </w:divBdr>
        </w:div>
        <w:div w:id="411700467">
          <w:marLeft w:val="0"/>
          <w:marRight w:val="0"/>
          <w:marTop w:val="0"/>
          <w:marBottom w:val="0"/>
          <w:divBdr>
            <w:top w:val="none" w:sz="0" w:space="0" w:color="auto"/>
            <w:left w:val="none" w:sz="0" w:space="0" w:color="auto"/>
            <w:bottom w:val="none" w:sz="0" w:space="0" w:color="auto"/>
            <w:right w:val="none" w:sz="0" w:space="0" w:color="auto"/>
          </w:divBdr>
        </w:div>
        <w:div w:id="1468627815">
          <w:marLeft w:val="0"/>
          <w:marRight w:val="0"/>
          <w:marTop w:val="0"/>
          <w:marBottom w:val="0"/>
          <w:divBdr>
            <w:top w:val="none" w:sz="0" w:space="0" w:color="auto"/>
            <w:left w:val="none" w:sz="0" w:space="0" w:color="auto"/>
            <w:bottom w:val="none" w:sz="0" w:space="0" w:color="auto"/>
            <w:right w:val="none" w:sz="0" w:space="0" w:color="auto"/>
          </w:divBdr>
        </w:div>
      </w:divsChild>
    </w:div>
    <w:div w:id="1474639820">
      <w:bodyDiv w:val="1"/>
      <w:marLeft w:val="0"/>
      <w:marRight w:val="0"/>
      <w:marTop w:val="0"/>
      <w:marBottom w:val="0"/>
      <w:divBdr>
        <w:top w:val="none" w:sz="0" w:space="0" w:color="auto"/>
        <w:left w:val="none" w:sz="0" w:space="0" w:color="auto"/>
        <w:bottom w:val="none" w:sz="0" w:space="0" w:color="auto"/>
        <w:right w:val="none" w:sz="0" w:space="0" w:color="auto"/>
      </w:divBdr>
    </w:div>
    <w:div w:id="1484083640">
      <w:bodyDiv w:val="1"/>
      <w:marLeft w:val="0"/>
      <w:marRight w:val="0"/>
      <w:marTop w:val="0"/>
      <w:marBottom w:val="0"/>
      <w:divBdr>
        <w:top w:val="none" w:sz="0" w:space="0" w:color="auto"/>
        <w:left w:val="none" w:sz="0" w:space="0" w:color="auto"/>
        <w:bottom w:val="none" w:sz="0" w:space="0" w:color="auto"/>
        <w:right w:val="none" w:sz="0" w:space="0" w:color="auto"/>
      </w:divBdr>
    </w:div>
    <w:div w:id="1615402843">
      <w:bodyDiv w:val="1"/>
      <w:marLeft w:val="0"/>
      <w:marRight w:val="0"/>
      <w:marTop w:val="0"/>
      <w:marBottom w:val="0"/>
      <w:divBdr>
        <w:top w:val="none" w:sz="0" w:space="0" w:color="auto"/>
        <w:left w:val="none" w:sz="0" w:space="0" w:color="auto"/>
        <w:bottom w:val="none" w:sz="0" w:space="0" w:color="auto"/>
        <w:right w:val="none" w:sz="0" w:space="0" w:color="auto"/>
      </w:divBdr>
    </w:div>
    <w:div w:id="1822580977">
      <w:bodyDiv w:val="1"/>
      <w:marLeft w:val="0"/>
      <w:marRight w:val="0"/>
      <w:marTop w:val="0"/>
      <w:marBottom w:val="0"/>
      <w:divBdr>
        <w:top w:val="none" w:sz="0" w:space="0" w:color="auto"/>
        <w:left w:val="none" w:sz="0" w:space="0" w:color="auto"/>
        <w:bottom w:val="none" w:sz="0" w:space="0" w:color="auto"/>
        <w:right w:val="none" w:sz="0" w:space="0" w:color="auto"/>
      </w:divBdr>
      <w:divsChild>
        <w:div w:id="246353592">
          <w:marLeft w:val="0"/>
          <w:marRight w:val="0"/>
          <w:marTop w:val="72"/>
          <w:marBottom w:val="0"/>
          <w:divBdr>
            <w:top w:val="none" w:sz="0" w:space="0" w:color="auto"/>
            <w:left w:val="none" w:sz="0" w:space="0" w:color="auto"/>
            <w:bottom w:val="none" w:sz="0" w:space="0" w:color="auto"/>
            <w:right w:val="none" w:sz="0" w:space="0" w:color="auto"/>
          </w:divBdr>
          <w:divsChild>
            <w:div w:id="2028676308">
              <w:marLeft w:val="0"/>
              <w:marRight w:val="0"/>
              <w:marTop w:val="0"/>
              <w:marBottom w:val="0"/>
              <w:divBdr>
                <w:top w:val="none" w:sz="0" w:space="0" w:color="auto"/>
                <w:left w:val="none" w:sz="0" w:space="0" w:color="auto"/>
                <w:bottom w:val="none" w:sz="0" w:space="0" w:color="auto"/>
                <w:right w:val="none" w:sz="0" w:space="0" w:color="auto"/>
              </w:divBdr>
            </w:div>
            <w:div w:id="1163275788">
              <w:marLeft w:val="360"/>
              <w:marRight w:val="0"/>
              <w:marTop w:val="72"/>
              <w:marBottom w:val="72"/>
              <w:divBdr>
                <w:top w:val="none" w:sz="0" w:space="0" w:color="auto"/>
                <w:left w:val="none" w:sz="0" w:space="0" w:color="auto"/>
                <w:bottom w:val="none" w:sz="0" w:space="0" w:color="auto"/>
                <w:right w:val="none" w:sz="0" w:space="0" w:color="auto"/>
              </w:divBdr>
              <w:divsChild>
                <w:div w:id="1935169430">
                  <w:marLeft w:val="0"/>
                  <w:marRight w:val="0"/>
                  <w:marTop w:val="0"/>
                  <w:marBottom w:val="0"/>
                  <w:divBdr>
                    <w:top w:val="none" w:sz="0" w:space="0" w:color="auto"/>
                    <w:left w:val="none" w:sz="0" w:space="0" w:color="auto"/>
                    <w:bottom w:val="none" w:sz="0" w:space="0" w:color="auto"/>
                    <w:right w:val="none" w:sz="0" w:space="0" w:color="auto"/>
                  </w:divBdr>
                </w:div>
              </w:divsChild>
            </w:div>
            <w:div w:id="1591158379">
              <w:marLeft w:val="360"/>
              <w:marRight w:val="0"/>
              <w:marTop w:val="0"/>
              <w:marBottom w:val="72"/>
              <w:divBdr>
                <w:top w:val="none" w:sz="0" w:space="0" w:color="auto"/>
                <w:left w:val="none" w:sz="0" w:space="0" w:color="auto"/>
                <w:bottom w:val="none" w:sz="0" w:space="0" w:color="auto"/>
                <w:right w:val="none" w:sz="0" w:space="0" w:color="auto"/>
              </w:divBdr>
              <w:divsChild>
                <w:div w:id="658266204">
                  <w:marLeft w:val="0"/>
                  <w:marRight w:val="0"/>
                  <w:marTop w:val="0"/>
                  <w:marBottom w:val="0"/>
                  <w:divBdr>
                    <w:top w:val="none" w:sz="0" w:space="0" w:color="auto"/>
                    <w:left w:val="none" w:sz="0" w:space="0" w:color="auto"/>
                    <w:bottom w:val="none" w:sz="0" w:space="0" w:color="auto"/>
                    <w:right w:val="none" w:sz="0" w:space="0" w:color="auto"/>
                  </w:divBdr>
                </w:div>
              </w:divsChild>
            </w:div>
            <w:div w:id="1795517581">
              <w:marLeft w:val="360"/>
              <w:marRight w:val="0"/>
              <w:marTop w:val="0"/>
              <w:marBottom w:val="72"/>
              <w:divBdr>
                <w:top w:val="none" w:sz="0" w:space="0" w:color="auto"/>
                <w:left w:val="none" w:sz="0" w:space="0" w:color="auto"/>
                <w:bottom w:val="none" w:sz="0" w:space="0" w:color="auto"/>
                <w:right w:val="none" w:sz="0" w:space="0" w:color="auto"/>
              </w:divBdr>
              <w:divsChild>
                <w:div w:id="16688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955">
          <w:marLeft w:val="0"/>
          <w:marRight w:val="0"/>
          <w:marTop w:val="72"/>
          <w:marBottom w:val="0"/>
          <w:divBdr>
            <w:top w:val="none" w:sz="0" w:space="0" w:color="auto"/>
            <w:left w:val="none" w:sz="0" w:space="0" w:color="auto"/>
            <w:bottom w:val="none" w:sz="0" w:space="0" w:color="auto"/>
            <w:right w:val="none" w:sz="0" w:space="0" w:color="auto"/>
          </w:divBdr>
          <w:divsChild>
            <w:div w:id="11095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rdkros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1CB6-F322-448C-90EC-4CE558BC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5343</Words>
  <Characters>32062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Mrugał</dc:creator>
  <cp:lastModifiedBy>123</cp:lastModifiedBy>
  <cp:revision>9</cp:revision>
  <cp:lastPrinted>2020-12-30T13:27:00Z</cp:lastPrinted>
  <dcterms:created xsi:type="dcterms:W3CDTF">2021-09-19T09:08:00Z</dcterms:created>
  <dcterms:modified xsi:type="dcterms:W3CDTF">2021-09-21T09:19:00Z</dcterms:modified>
</cp:coreProperties>
</file>